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7B" w:rsidRPr="00C30CF2" w:rsidRDefault="00D55F7B" w:rsidP="00D55F7B">
      <w:pPr>
        <w:autoSpaceDE w:val="0"/>
        <w:autoSpaceDN w:val="0"/>
        <w:adjustRightInd w:val="0"/>
        <w:rPr>
          <w:lang w:val="lt-LT"/>
        </w:rPr>
      </w:pPr>
      <w:r w:rsidRPr="00C30CF2">
        <w:rPr>
          <w:lang w:val="lt-LT"/>
        </w:rPr>
        <w:t xml:space="preserve">                                                                           </w:t>
      </w:r>
      <w:r w:rsidR="00956C73" w:rsidRPr="00C30CF2">
        <w:rPr>
          <w:lang w:val="lt-LT"/>
        </w:rPr>
        <w:t xml:space="preserve">                              </w:t>
      </w:r>
      <w:r w:rsidRPr="00C30CF2">
        <w:rPr>
          <w:lang w:val="lt-LT"/>
        </w:rPr>
        <w:t>PATVIRTINTA</w:t>
      </w:r>
    </w:p>
    <w:p w:rsidR="00D55F7B" w:rsidRPr="00C30CF2" w:rsidRDefault="00D55F7B" w:rsidP="00D55F7B">
      <w:pPr>
        <w:autoSpaceDE w:val="0"/>
        <w:autoSpaceDN w:val="0"/>
        <w:adjustRightInd w:val="0"/>
        <w:rPr>
          <w:lang w:val="lt-LT"/>
        </w:rPr>
      </w:pPr>
      <w:r w:rsidRPr="00C30CF2">
        <w:rPr>
          <w:lang w:val="lt-LT"/>
        </w:rPr>
        <w:t xml:space="preserve">                                                                           </w:t>
      </w:r>
      <w:r w:rsidR="00956C73" w:rsidRPr="00C30CF2">
        <w:rPr>
          <w:lang w:val="lt-LT"/>
        </w:rPr>
        <w:t xml:space="preserve">                              Vilniaus r. </w:t>
      </w:r>
      <w:r w:rsidRPr="00C30CF2">
        <w:rPr>
          <w:lang w:val="lt-LT"/>
        </w:rPr>
        <w:t xml:space="preserve">Glitiškių vaikų darželio </w:t>
      </w:r>
    </w:p>
    <w:p w:rsidR="00D55F7B" w:rsidRPr="00C30CF2" w:rsidRDefault="006930AE" w:rsidP="006930AE">
      <w:pPr>
        <w:autoSpaceDE w:val="0"/>
        <w:autoSpaceDN w:val="0"/>
        <w:adjustRightInd w:val="0"/>
        <w:jc w:val="center"/>
        <w:rPr>
          <w:lang w:val="lt-LT"/>
        </w:rPr>
      </w:pPr>
      <w:r w:rsidRPr="00C30CF2">
        <w:rPr>
          <w:lang w:val="lt-LT"/>
        </w:rPr>
        <w:t xml:space="preserve">                                                                                                       </w:t>
      </w:r>
      <w:r w:rsidR="00956C73" w:rsidRPr="00C30CF2">
        <w:rPr>
          <w:lang w:val="lt-LT"/>
        </w:rPr>
        <w:t>direktoriaus</w:t>
      </w:r>
      <w:r w:rsidR="000E5F8F" w:rsidRPr="00C30CF2">
        <w:rPr>
          <w:lang w:val="lt-LT"/>
        </w:rPr>
        <w:t xml:space="preserve"> 2019 m. gruodžio 30</w:t>
      </w:r>
      <w:r w:rsidR="00D55F7B" w:rsidRPr="00C30CF2">
        <w:rPr>
          <w:lang w:val="lt-LT"/>
        </w:rPr>
        <w:t xml:space="preserve"> d.</w:t>
      </w:r>
    </w:p>
    <w:p w:rsidR="00D55F7B" w:rsidRPr="00C30CF2" w:rsidRDefault="00D55F7B" w:rsidP="00D55F7B">
      <w:pPr>
        <w:autoSpaceDE w:val="0"/>
        <w:autoSpaceDN w:val="0"/>
        <w:adjustRightInd w:val="0"/>
        <w:rPr>
          <w:lang w:val="lt-LT"/>
        </w:rPr>
      </w:pPr>
      <w:r w:rsidRPr="00C30CF2">
        <w:rPr>
          <w:lang w:val="lt-LT"/>
        </w:rPr>
        <w:t xml:space="preserve">                                                                           </w:t>
      </w:r>
      <w:r w:rsidR="00956C73" w:rsidRPr="00C30CF2">
        <w:rPr>
          <w:lang w:val="lt-LT"/>
        </w:rPr>
        <w:t xml:space="preserve">                              </w:t>
      </w:r>
      <w:r w:rsidRPr="00C30CF2">
        <w:rPr>
          <w:lang w:val="lt-LT"/>
        </w:rPr>
        <w:t xml:space="preserve">įsakymu Nr. </w:t>
      </w:r>
      <w:r w:rsidR="000E5F8F" w:rsidRPr="00C30CF2">
        <w:rPr>
          <w:lang w:val="lt-LT"/>
        </w:rPr>
        <w:t>V 1.3.-</w:t>
      </w:r>
      <w:r w:rsidRPr="00C30CF2">
        <w:rPr>
          <w:lang w:val="lt-LT"/>
        </w:rPr>
        <w:t xml:space="preserve"> </w:t>
      </w:r>
      <w:r w:rsidR="00C30CF2" w:rsidRPr="00C30CF2">
        <w:rPr>
          <w:lang w:val="lt-LT"/>
        </w:rPr>
        <w:t>51</w:t>
      </w:r>
      <w:r w:rsidRPr="00C30CF2">
        <w:rPr>
          <w:lang w:val="lt-LT"/>
        </w:rPr>
        <w:t xml:space="preserve">              </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jc w:val="center"/>
        <w:rPr>
          <w:b/>
          <w:bCs/>
          <w:lang w:val="lt-LT"/>
        </w:rPr>
      </w:pPr>
      <w:r w:rsidRPr="00C30CF2">
        <w:rPr>
          <w:b/>
          <w:bCs/>
          <w:lang w:val="lt-LT"/>
        </w:rPr>
        <w:t>VILNIAUS R. GLITIŠKIŲ VAIKŲ DARŽELIO RENGINIŲ IR TURIZMO RENGINIŲ ORGANIZAVIMO TVARKOS APRAŠAS</w:t>
      </w: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b/>
          <w:bCs/>
          <w:lang w:val="lt-LT"/>
        </w:rPr>
      </w:pPr>
      <w:r w:rsidRPr="00C30CF2">
        <w:rPr>
          <w:b/>
          <w:bCs/>
          <w:lang w:val="lt-LT"/>
        </w:rPr>
        <w:t xml:space="preserve"> BENDROSIOS NUOSTATOS </w:t>
      </w:r>
    </w:p>
    <w:p w:rsidR="00D55F7B" w:rsidRPr="00C30CF2" w:rsidRDefault="00D55F7B" w:rsidP="00D55F7B">
      <w:pPr>
        <w:autoSpaceDE w:val="0"/>
        <w:autoSpaceDN w:val="0"/>
        <w:adjustRightInd w:val="0"/>
        <w:jc w:val="center"/>
        <w:rPr>
          <w:lang w:val="lt-LT"/>
        </w:rPr>
      </w:pPr>
    </w:p>
    <w:p w:rsidR="00D55F7B" w:rsidRPr="00C30CF2" w:rsidRDefault="000E5F8F" w:rsidP="000E5F8F">
      <w:pPr>
        <w:autoSpaceDE w:val="0"/>
        <w:autoSpaceDN w:val="0"/>
        <w:adjustRightInd w:val="0"/>
        <w:jc w:val="both"/>
        <w:rPr>
          <w:lang w:val="lt-LT"/>
        </w:rPr>
      </w:pPr>
      <w:r w:rsidRPr="00C30CF2">
        <w:rPr>
          <w:lang w:val="lt-LT"/>
        </w:rPr>
        <w:t xml:space="preserve">           </w:t>
      </w:r>
      <w:r w:rsidR="00270B56" w:rsidRPr="00C30CF2">
        <w:rPr>
          <w:lang w:val="lt-LT"/>
        </w:rPr>
        <w:t xml:space="preserve">1. </w:t>
      </w:r>
      <w:r w:rsidR="00D55F7B" w:rsidRPr="00C30CF2">
        <w:rPr>
          <w:lang w:val="lt-LT"/>
        </w:rPr>
        <w:t>Vilniaus r. Glitiškių vaikų darželio renginių organizavimo tvarkos aprašas remiasi Vaikų turizmo renginių organizavimo aprašo nuostatais, patvirtintais Lietuvos Respublikos švietimo ir mokslo ministro 2005 m. kovo 1 d. įsakymu Nr. ISAK-330 ir Lietuvos Respublikos švietimo ir mokslo ministro 2017 m. balandžio 24 d. įsakymu Nr. V-267 ,,Dėl švietimo ir mokslo ministro 2005 m. kovo 1 d. įsakymo Nr. ISAK-330 ,,Dėl vaikų turizmo renginių organizavimo aprašo” pakeitimo”.</w:t>
      </w:r>
    </w:p>
    <w:p w:rsidR="00D55F7B" w:rsidRPr="00C30CF2" w:rsidRDefault="000E5F8F" w:rsidP="000E5F8F">
      <w:pPr>
        <w:autoSpaceDE w:val="0"/>
        <w:autoSpaceDN w:val="0"/>
        <w:adjustRightInd w:val="0"/>
        <w:jc w:val="both"/>
        <w:rPr>
          <w:lang w:val="lt-LT"/>
        </w:rPr>
      </w:pPr>
      <w:r w:rsidRPr="00C30CF2">
        <w:rPr>
          <w:lang w:val="lt-LT"/>
        </w:rPr>
        <w:t xml:space="preserve">           </w:t>
      </w:r>
      <w:r w:rsidR="00270B56" w:rsidRPr="00C30CF2">
        <w:rPr>
          <w:lang w:val="lt-LT"/>
        </w:rPr>
        <w:t xml:space="preserve">2. </w:t>
      </w:r>
      <w:r w:rsidRPr="00C30CF2">
        <w:rPr>
          <w:lang w:val="lt-LT"/>
        </w:rPr>
        <w:t xml:space="preserve"> </w:t>
      </w:r>
      <w:r w:rsidR="00D55F7B" w:rsidRPr="00C30CF2">
        <w:rPr>
          <w:lang w:val="lt-LT"/>
        </w:rPr>
        <w:t>Vilniaus r. Glitiškių vaikų darželio renginių organizavimo apraše (toliau – Aprašas) apibrėžiami renginių, organizuojamų darželio patalpose ir už jo ribų, organizavimo tvarka</w:t>
      </w:r>
      <w:r w:rsidRPr="00C30CF2">
        <w:rPr>
          <w:lang w:val="lt-LT"/>
        </w:rPr>
        <w:t xml:space="preserve"> bei vykdymas, formos, pedagogo</w:t>
      </w:r>
      <w:r w:rsidR="00D55F7B" w:rsidRPr="00C30CF2">
        <w:rPr>
          <w:lang w:val="lt-LT"/>
        </w:rPr>
        <w:t xml:space="preserve"> organizuojančio renginį, funkcijos.  </w:t>
      </w:r>
    </w:p>
    <w:p w:rsidR="00D55F7B" w:rsidRPr="00C30CF2" w:rsidRDefault="000E5F8F" w:rsidP="000E5F8F">
      <w:pPr>
        <w:autoSpaceDE w:val="0"/>
        <w:autoSpaceDN w:val="0"/>
        <w:adjustRightInd w:val="0"/>
        <w:jc w:val="both"/>
        <w:rPr>
          <w:lang w:val="lt-LT"/>
        </w:rPr>
      </w:pPr>
      <w:r w:rsidRPr="00C30CF2">
        <w:rPr>
          <w:lang w:val="lt-LT"/>
        </w:rPr>
        <w:t xml:space="preserve">            </w:t>
      </w:r>
      <w:r w:rsidR="00270B56" w:rsidRPr="00C30CF2">
        <w:rPr>
          <w:lang w:val="lt-LT"/>
        </w:rPr>
        <w:t xml:space="preserve">3. </w:t>
      </w:r>
      <w:r w:rsidR="00D55F7B" w:rsidRPr="00C30CF2">
        <w:rPr>
          <w:lang w:val="lt-LT"/>
        </w:rPr>
        <w:t xml:space="preserve">Aprašo tikslas – reglamentuoti renginių ir turizmo renginių organizavimą, vykdymą ir laiduoti renginiuose dalyvaujančių vaikų saugumą. </w:t>
      </w:r>
    </w:p>
    <w:p w:rsidR="00D55F7B" w:rsidRPr="00C30CF2" w:rsidRDefault="00D55F7B" w:rsidP="000E5F8F">
      <w:pPr>
        <w:autoSpaceDE w:val="0"/>
        <w:autoSpaceDN w:val="0"/>
        <w:adjustRightInd w:val="0"/>
        <w:jc w:val="both"/>
        <w:rPr>
          <w:lang w:val="lt-LT"/>
        </w:rPr>
      </w:pPr>
      <w:r w:rsidRPr="00C30CF2">
        <w:rPr>
          <w:lang w:val="lt-LT"/>
        </w:rPr>
        <w:t>Aprašas taikomas visoms Glitiškių vaikų darželio (toliau ‒ Darželis) ugdytinių grupėms.</w:t>
      </w:r>
    </w:p>
    <w:p w:rsidR="00D55F7B" w:rsidRPr="00C30CF2" w:rsidRDefault="000E5F8F" w:rsidP="000E5F8F">
      <w:pPr>
        <w:autoSpaceDE w:val="0"/>
        <w:autoSpaceDN w:val="0"/>
        <w:adjustRightInd w:val="0"/>
        <w:jc w:val="both"/>
        <w:rPr>
          <w:lang w:val="lt-LT"/>
        </w:rPr>
      </w:pPr>
      <w:r w:rsidRPr="00C30CF2">
        <w:rPr>
          <w:lang w:val="lt-LT"/>
        </w:rPr>
        <w:t xml:space="preserve">            </w:t>
      </w:r>
      <w:r w:rsidR="00270B56" w:rsidRPr="00C30CF2">
        <w:rPr>
          <w:lang w:val="lt-LT"/>
        </w:rPr>
        <w:t xml:space="preserve">4. </w:t>
      </w:r>
      <w:r w:rsidRPr="00C30CF2">
        <w:rPr>
          <w:lang w:val="lt-LT"/>
        </w:rPr>
        <w:t xml:space="preserve"> </w:t>
      </w:r>
      <w:r w:rsidR="00D55F7B" w:rsidRPr="00C30CF2">
        <w:rPr>
          <w:lang w:val="lt-LT"/>
        </w:rPr>
        <w:t xml:space="preserve">Darželio renginių formos: </w:t>
      </w:r>
    </w:p>
    <w:p w:rsidR="00D55F7B" w:rsidRPr="00C30CF2" w:rsidRDefault="00270B56" w:rsidP="000E5F8F">
      <w:pPr>
        <w:autoSpaceDE w:val="0"/>
        <w:autoSpaceDN w:val="0"/>
        <w:adjustRightInd w:val="0"/>
        <w:jc w:val="both"/>
        <w:rPr>
          <w:lang w:val="lt-LT"/>
        </w:rPr>
      </w:pPr>
      <w:r w:rsidRPr="00C30CF2">
        <w:rPr>
          <w:b/>
          <w:bCs/>
          <w:lang w:val="lt-LT"/>
        </w:rPr>
        <w:t xml:space="preserve">            r</w:t>
      </w:r>
      <w:r w:rsidR="00D55F7B" w:rsidRPr="00C30CF2">
        <w:rPr>
          <w:b/>
          <w:bCs/>
          <w:lang w:val="lt-LT"/>
        </w:rPr>
        <w:t>enginys</w:t>
      </w:r>
      <w:r w:rsidR="00D55F7B" w:rsidRPr="00C30CF2">
        <w:rPr>
          <w:lang w:val="lt-LT"/>
        </w:rPr>
        <w:t xml:space="preserve"> – tai vieningas, laike ir erdvėje apribotas žodžių, veiksmų vaizdų junginys, skirtas tam tikrai temai atskleisti ir išreikštas atitink</w:t>
      </w:r>
      <w:r w:rsidRPr="00C30CF2">
        <w:rPr>
          <w:lang w:val="lt-LT"/>
        </w:rPr>
        <w:t>amomis priemonėmis bei metodais;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w:t>
      </w:r>
      <w:r w:rsidRPr="00C30CF2">
        <w:rPr>
          <w:b/>
          <w:lang w:val="lt-LT"/>
        </w:rPr>
        <w:t xml:space="preserve"> e</w:t>
      </w:r>
      <w:r w:rsidR="00D55F7B" w:rsidRPr="00C30CF2">
        <w:rPr>
          <w:b/>
          <w:bCs/>
          <w:lang w:val="lt-LT"/>
        </w:rPr>
        <w:t>kskursija</w:t>
      </w:r>
      <w:r w:rsidR="00D55F7B" w:rsidRPr="00C30CF2">
        <w:rPr>
          <w:lang w:val="lt-LT"/>
        </w:rPr>
        <w:t xml:space="preserve"> – trumpiau kaip parą trunkantis turistinių objektų lankymas nustatytu maršrutu ugdymo tikslais, kurį vykdo gidas arba eks</w:t>
      </w:r>
      <w:r w:rsidRPr="00C30CF2">
        <w:rPr>
          <w:lang w:val="lt-LT"/>
        </w:rPr>
        <w:t>kursiją organizuojantis vadovas;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w:t>
      </w:r>
      <w:r w:rsidRPr="00C30CF2">
        <w:rPr>
          <w:b/>
          <w:bCs/>
          <w:lang w:val="lt-LT"/>
        </w:rPr>
        <w:t>i</w:t>
      </w:r>
      <w:r w:rsidR="00D55F7B" w:rsidRPr="00C30CF2">
        <w:rPr>
          <w:b/>
          <w:bCs/>
          <w:lang w:val="lt-LT"/>
        </w:rPr>
        <w:t>švyka</w:t>
      </w:r>
      <w:r w:rsidR="00D55F7B" w:rsidRPr="00C30CF2">
        <w:rPr>
          <w:lang w:val="lt-LT"/>
        </w:rPr>
        <w:t xml:space="preserve"> – organizuotas ugdytinių grupių keliavimas į numatytą turizmo objektą p</w:t>
      </w:r>
      <w:r w:rsidRPr="00C30CF2">
        <w:rPr>
          <w:lang w:val="lt-LT"/>
        </w:rPr>
        <w:t>anaudojant transporto priemones;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w:t>
      </w:r>
      <w:r w:rsidRPr="00C30CF2">
        <w:rPr>
          <w:b/>
          <w:bCs/>
          <w:lang w:val="lt-LT"/>
        </w:rPr>
        <w:t>v</w:t>
      </w:r>
      <w:r w:rsidR="00D55F7B" w:rsidRPr="00C30CF2">
        <w:rPr>
          <w:b/>
          <w:bCs/>
          <w:lang w:val="lt-LT"/>
        </w:rPr>
        <w:t>aržybos</w:t>
      </w:r>
      <w:r w:rsidR="00D55F7B" w:rsidRPr="00C30CF2">
        <w:rPr>
          <w:lang w:val="lt-LT"/>
        </w:rPr>
        <w:t xml:space="preserve"> – organizuotas ugdytinių (jų grupių)</w:t>
      </w:r>
      <w:r w:rsidRPr="00C30CF2">
        <w:rPr>
          <w:lang w:val="lt-LT"/>
        </w:rPr>
        <w:t xml:space="preserve"> rungtyniavimas ugdymo tikslais;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ž</w:t>
      </w:r>
      <w:r w:rsidR="00D55F7B" w:rsidRPr="00C30CF2">
        <w:rPr>
          <w:b/>
          <w:bCs/>
          <w:lang w:val="lt-LT"/>
        </w:rPr>
        <w:t xml:space="preserve">ygis </w:t>
      </w:r>
      <w:r w:rsidR="00D55F7B" w:rsidRPr="00C30CF2">
        <w:rPr>
          <w:lang w:val="lt-LT"/>
        </w:rPr>
        <w:t xml:space="preserve">– įvairios trukmės ugdymo tikslais organizuotas keliavimas nustatytu maršrutu pėsčiomis </w:t>
      </w:r>
      <w:r w:rsidRPr="00C30CF2">
        <w:rPr>
          <w:lang w:val="lt-LT"/>
        </w:rPr>
        <w:t>ar naudojant įvairias priemones;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k</w:t>
      </w:r>
      <w:r w:rsidR="00D55F7B" w:rsidRPr="00C30CF2">
        <w:rPr>
          <w:b/>
          <w:bCs/>
          <w:lang w:val="lt-LT"/>
        </w:rPr>
        <w:t xml:space="preserve">oncertas </w:t>
      </w:r>
      <w:r w:rsidR="00D55F7B" w:rsidRPr="00C30CF2">
        <w:rPr>
          <w:lang w:val="lt-LT"/>
        </w:rPr>
        <w:t>– viešas muzikos ir kitų veik</w:t>
      </w:r>
      <w:r w:rsidRPr="00C30CF2">
        <w:rPr>
          <w:lang w:val="lt-LT"/>
        </w:rPr>
        <w:t>alų atlikimas prieš auditoriją;</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m</w:t>
      </w:r>
      <w:r w:rsidR="00D55F7B" w:rsidRPr="00C30CF2">
        <w:rPr>
          <w:b/>
          <w:bCs/>
          <w:lang w:val="lt-LT"/>
        </w:rPr>
        <w:t>inėjimas</w:t>
      </w:r>
      <w:r w:rsidR="00D55F7B" w:rsidRPr="00C30CF2">
        <w:rPr>
          <w:lang w:val="lt-LT"/>
        </w:rPr>
        <w:t xml:space="preserve"> – renginys</w:t>
      </w:r>
      <w:r w:rsidRPr="00C30CF2">
        <w:rPr>
          <w:lang w:val="lt-LT"/>
        </w:rPr>
        <w:t xml:space="preserve"> metinėms ar sukakčiai paminėti;</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s</w:t>
      </w:r>
      <w:r w:rsidR="00D55F7B" w:rsidRPr="00C30CF2">
        <w:rPr>
          <w:b/>
          <w:bCs/>
          <w:lang w:val="lt-LT"/>
        </w:rPr>
        <w:t>pektaklis</w:t>
      </w:r>
      <w:r w:rsidR="00D55F7B" w:rsidRPr="00C30CF2">
        <w:rPr>
          <w:lang w:val="lt-LT"/>
        </w:rPr>
        <w:t xml:space="preserve"> – tam tikro literatūrini</w:t>
      </w:r>
      <w:r w:rsidRPr="00C30CF2">
        <w:rPr>
          <w:lang w:val="lt-LT"/>
        </w:rPr>
        <w:t>o kūrinio sceninis įprasminimas;</w:t>
      </w:r>
    </w:p>
    <w:p w:rsidR="00D55F7B" w:rsidRPr="00C30CF2" w:rsidRDefault="00270B56" w:rsidP="000E5F8F">
      <w:pPr>
        <w:autoSpaceDE w:val="0"/>
        <w:autoSpaceDN w:val="0"/>
        <w:adjustRightInd w:val="0"/>
        <w:jc w:val="both"/>
        <w:rPr>
          <w:lang w:val="lt-LT"/>
        </w:rPr>
      </w:pPr>
      <w:r w:rsidRPr="00C30CF2">
        <w:rPr>
          <w:lang w:val="lt-LT"/>
        </w:rPr>
        <w:t xml:space="preserve">          v</w:t>
      </w:r>
      <w:r w:rsidR="00D55F7B" w:rsidRPr="00C30CF2">
        <w:rPr>
          <w:b/>
          <w:bCs/>
          <w:lang w:val="lt-LT"/>
        </w:rPr>
        <w:t>aidinimas</w:t>
      </w:r>
      <w:r w:rsidR="00D55F7B" w:rsidRPr="00C30CF2">
        <w:rPr>
          <w:lang w:val="lt-LT"/>
        </w:rPr>
        <w:t xml:space="preserve"> – ugdytinio ar visos grupė</w:t>
      </w:r>
      <w:r w:rsidRPr="00C30CF2">
        <w:rPr>
          <w:lang w:val="lt-LT"/>
        </w:rPr>
        <w:t>s sukurtas sceninis pasirodymas;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v</w:t>
      </w:r>
      <w:r w:rsidR="00D55F7B" w:rsidRPr="00C30CF2">
        <w:rPr>
          <w:b/>
          <w:bCs/>
          <w:lang w:val="lt-LT"/>
        </w:rPr>
        <w:t>iktorina</w:t>
      </w:r>
      <w:r w:rsidR="00D55F7B" w:rsidRPr="00C30CF2">
        <w:rPr>
          <w:lang w:val="lt-LT"/>
        </w:rPr>
        <w:t xml:space="preserve"> –</w:t>
      </w:r>
      <w:r w:rsidRPr="00C30CF2">
        <w:rPr>
          <w:lang w:val="lt-LT"/>
        </w:rPr>
        <w:t xml:space="preserve"> atsakymo į klausimus konkursas;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k</w:t>
      </w:r>
      <w:r w:rsidR="00D55F7B" w:rsidRPr="00C30CF2">
        <w:rPr>
          <w:b/>
          <w:bCs/>
          <w:lang w:val="lt-LT"/>
        </w:rPr>
        <w:t>onkursas</w:t>
      </w:r>
      <w:r w:rsidR="00D55F7B" w:rsidRPr="00C30CF2">
        <w:rPr>
          <w:lang w:val="lt-LT"/>
        </w:rPr>
        <w:t xml:space="preserve"> – lenk</w:t>
      </w:r>
      <w:r w:rsidRPr="00C30CF2">
        <w:rPr>
          <w:lang w:val="lt-LT"/>
        </w:rPr>
        <w:t>tyniavimas, varžybos dėl vietos;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p</w:t>
      </w:r>
      <w:r w:rsidR="00D55F7B" w:rsidRPr="00C30CF2">
        <w:rPr>
          <w:b/>
          <w:bCs/>
          <w:lang w:val="lt-LT"/>
        </w:rPr>
        <w:t>aroda</w:t>
      </w:r>
      <w:r w:rsidR="00D55F7B" w:rsidRPr="00C30CF2">
        <w:rPr>
          <w:lang w:val="lt-LT"/>
        </w:rPr>
        <w:t xml:space="preserve"> – tam tikrų kūr</w:t>
      </w:r>
      <w:r w:rsidRPr="00C30CF2">
        <w:rPr>
          <w:lang w:val="lt-LT"/>
        </w:rPr>
        <w:t>ybinių darbų viešas pristatymas;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r</w:t>
      </w:r>
      <w:r w:rsidR="00D55F7B" w:rsidRPr="00C30CF2">
        <w:rPr>
          <w:b/>
          <w:bCs/>
          <w:lang w:val="lt-LT"/>
        </w:rPr>
        <w:t>ytmetis</w:t>
      </w:r>
      <w:r w:rsidR="00D55F7B" w:rsidRPr="00C30CF2">
        <w:rPr>
          <w:lang w:val="lt-LT"/>
        </w:rPr>
        <w:t xml:space="preserve"> – iš ryto tam tik</w:t>
      </w:r>
      <w:r w:rsidRPr="00C30CF2">
        <w:rPr>
          <w:lang w:val="lt-LT"/>
        </w:rPr>
        <w:t>ra tema organizuojamas renginys;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p</w:t>
      </w:r>
      <w:r w:rsidR="00D55F7B" w:rsidRPr="00C30CF2">
        <w:rPr>
          <w:b/>
          <w:bCs/>
          <w:lang w:val="lt-LT"/>
        </w:rPr>
        <w:t>rojektas</w:t>
      </w:r>
      <w:r w:rsidR="00D55F7B" w:rsidRPr="00C30CF2">
        <w:rPr>
          <w:lang w:val="lt-LT"/>
        </w:rPr>
        <w:t xml:space="preserve"> – veikla, turinti pažintinius, lavinamuosius tikslus ir laikiną organizacinę struktūrą</w:t>
      </w:r>
      <w:r w:rsidRPr="00C30CF2">
        <w:rPr>
          <w:lang w:val="lt-LT"/>
        </w:rPr>
        <w:t>;</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a</w:t>
      </w:r>
      <w:r w:rsidR="00D55F7B" w:rsidRPr="00C30CF2">
        <w:rPr>
          <w:b/>
          <w:bCs/>
          <w:lang w:val="lt-LT"/>
        </w:rPr>
        <w:t>kcija</w:t>
      </w:r>
      <w:r w:rsidR="00D55F7B" w:rsidRPr="00C30CF2">
        <w:rPr>
          <w:lang w:val="lt-LT"/>
        </w:rPr>
        <w:t xml:space="preserve"> ‒ bendras veikimas kuriam nors tikslui pasiek</w:t>
      </w:r>
      <w:r w:rsidRPr="00C30CF2">
        <w:rPr>
          <w:lang w:val="lt-LT"/>
        </w:rPr>
        <w:t>ti;</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s</w:t>
      </w:r>
      <w:r w:rsidR="00D55F7B" w:rsidRPr="00C30CF2">
        <w:rPr>
          <w:b/>
          <w:bCs/>
          <w:lang w:val="lt-LT"/>
        </w:rPr>
        <w:t>usirinkimas</w:t>
      </w:r>
      <w:r w:rsidR="00D55F7B" w:rsidRPr="00C30CF2">
        <w:rPr>
          <w:lang w:val="lt-LT"/>
        </w:rPr>
        <w:t xml:space="preserve"> ‒ žmonių bendras dalyvavim</w:t>
      </w:r>
      <w:r w:rsidRPr="00C30CF2">
        <w:rPr>
          <w:lang w:val="lt-LT"/>
        </w:rPr>
        <w:t>as svarstant kokį nors klausimą;</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p</w:t>
      </w:r>
      <w:r w:rsidR="00D55F7B" w:rsidRPr="00C30CF2">
        <w:rPr>
          <w:b/>
          <w:bCs/>
          <w:lang w:val="lt-LT"/>
        </w:rPr>
        <w:t>ramoga</w:t>
      </w:r>
      <w:r w:rsidR="00D55F7B" w:rsidRPr="00C30CF2">
        <w:rPr>
          <w:lang w:val="lt-LT"/>
        </w:rPr>
        <w:t xml:space="preserve"> ‒ n</w:t>
      </w:r>
      <w:r w:rsidRPr="00C30CF2">
        <w:rPr>
          <w:lang w:val="lt-LT"/>
        </w:rPr>
        <w:t>uotaikingas, malonus užsiėmimas;</w:t>
      </w:r>
      <w:r w:rsidR="00D55F7B" w:rsidRPr="00C30CF2">
        <w:rPr>
          <w:lang w:val="lt-LT"/>
        </w:rPr>
        <w:t xml:space="preserve"> </w:t>
      </w:r>
    </w:p>
    <w:p w:rsidR="00D55F7B" w:rsidRPr="00C30CF2" w:rsidRDefault="00270B56" w:rsidP="000E5F8F">
      <w:pPr>
        <w:autoSpaceDE w:val="0"/>
        <w:autoSpaceDN w:val="0"/>
        <w:adjustRightInd w:val="0"/>
        <w:jc w:val="both"/>
        <w:rPr>
          <w:lang w:val="lt-LT"/>
        </w:rPr>
      </w:pPr>
      <w:r w:rsidRPr="00C30CF2">
        <w:rPr>
          <w:lang w:val="lt-LT"/>
        </w:rPr>
        <w:t xml:space="preserve">          š</w:t>
      </w:r>
      <w:r w:rsidR="00D55F7B" w:rsidRPr="00C30CF2">
        <w:rPr>
          <w:b/>
          <w:bCs/>
          <w:lang w:val="lt-LT"/>
        </w:rPr>
        <w:t>ventė</w:t>
      </w:r>
      <w:r w:rsidR="00D55F7B" w:rsidRPr="00C30CF2">
        <w:rPr>
          <w:lang w:val="lt-LT"/>
        </w:rPr>
        <w:t xml:space="preserve"> ‒ iškilminga diena, kokio nors žymaus istorinio, valstybinio ar kitokio įvykio atminimui, garbei. </w:t>
      </w:r>
    </w:p>
    <w:p w:rsidR="000E5F8F" w:rsidRPr="00C30CF2" w:rsidRDefault="000E5F8F" w:rsidP="000E5F8F">
      <w:pPr>
        <w:autoSpaceDE w:val="0"/>
        <w:autoSpaceDN w:val="0"/>
        <w:adjustRightInd w:val="0"/>
        <w:jc w:val="both"/>
        <w:rPr>
          <w:b/>
          <w:bCs/>
          <w:lang w:val="lt-LT"/>
        </w:rPr>
      </w:pPr>
    </w:p>
    <w:p w:rsidR="00D55F7B" w:rsidRPr="00C30CF2" w:rsidRDefault="00D55F7B" w:rsidP="000E5F8F">
      <w:pPr>
        <w:autoSpaceDE w:val="0"/>
        <w:autoSpaceDN w:val="0"/>
        <w:adjustRightInd w:val="0"/>
        <w:jc w:val="center"/>
        <w:rPr>
          <w:b/>
          <w:bCs/>
          <w:lang w:val="lt-LT"/>
        </w:rPr>
      </w:pPr>
      <w:r w:rsidRPr="00C30CF2">
        <w:rPr>
          <w:b/>
          <w:bCs/>
          <w:lang w:val="lt-LT"/>
        </w:rPr>
        <w:lastRenderedPageBreak/>
        <w:t>RENGINIŲ IR TURIZMO RENGINIŲ ORGANIZAVIMAS IR VYKDYMAS</w:t>
      </w:r>
    </w:p>
    <w:p w:rsidR="00D55F7B" w:rsidRPr="00C30CF2" w:rsidRDefault="00D55F7B" w:rsidP="000E5F8F">
      <w:pPr>
        <w:autoSpaceDE w:val="0"/>
        <w:autoSpaceDN w:val="0"/>
        <w:adjustRightInd w:val="0"/>
        <w:jc w:val="both"/>
        <w:rPr>
          <w:lang w:val="lt-LT"/>
        </w:rPr>
      </w:pPr>
    </w:p>
    <w:p w:rsidR="00D55F7B" w:rsidRPr="00C30CF2" w:rsidRDefault="000E5F8F" w:rsidP="000E5F8F">
      <w:pPr>
        <w:autoSpaceDE w:val="0"/>
        <w:autoSpaceDN w:val="0"/>
        <w:adjustRightInd w:val="0"/>
        <w:jc w:val="both"/>
        <w:rPr>
          <w:lang w:val="lt-LT"/>
        </w:rPr>
      </w:pPr>
      <w:r w:rsidRPr="00C30CF2">
        <w:rPr>
          <w:lang w:val="lt-LT"/>
        </w:rPr>
        <w:t xml:space="preserve">        </w:t>
      </w:r>
      <w:r w:rsidR="00270B56" w:rsidRPr="00C30CF2">
        <w:rPr>
          <w:lang w:val="lt-LT"/>
        </w:rPr>
        <w:t>5.</w:t>
      </w:r>
      <w:r w:rsidR="00956C73" w:rsidRPr="00C30CF2">
        <w:rPr>
          <w:lang w:val="lt-LT"/>
        </w:rPr>
        <w:t xml:space="preserve"> </w:t>
      </w:r>
      <w:r w:rsidR="00D55F7B" w:rsidRPr="00C30CF2">
        <w:rPr>
          <w:lang w:val="lt-LT"/>
        </w:rPr>
        <w:t xml:space="preserve">Renginius organizuoja grupių </w:t>
      </w:r>
      <w:r w:rsidR="00956C73" w:rsidRPr="00C30CF2">
        <w:rPr>
          <w:lang w:val="lt-LT"/>
        </w:rPr>
        <w:t xml:space="preserve">IU </w:t>
      </w:r>
      <w:r w:rsidR="00D55F7B" w:rsidRPr="00C30CF2">
        <w:rPr>
          <w:lang w:val="lt-LT"/>
        </w:rPr>
        <w:t xml:space="preserve">mokytojai, specialistai (toliau – Mokytojai). </w:t>
      </w:r>
    </w:p>
    <w:p w:rsidR="00D55F7B" w:rsidRPr="00C30CF2" w:rsidRDefault="00270B56" w:rsidP="000E5F8F">
      <w:pPr>
        <w:autoSpaceDE w:val="0"/>
        <w:autoSpaceDN w:val="0"/>
        <w:adjustRightInd w:val="0"/>
        <w:jc w:val="both"/>
        <w:rPr>
          <w:lang w:val="lt-LT"/>
        </w:rPr>
      </w:pPr>
      <w:r w:rsidRPr="00C30CF2">
        <w:rPr>
          <w:lang w:val="lt-LT"/>
        </w:rPr>
        <w:t xml:space="preserve">        5</w:t>
      </w:r>
      <w:r w:rsidR="00D55F7B" w:rsidRPr="00C30CF2">
        <w:rPr>
          <w:lang w:val="lt-LT"/>
        </w:rPr>
        <w:t xml:space="preserve">.1. Kiekvienas mokytojas, planuodamas renginį, suderina iki mėnesio 25 d. su direktoriumi renginio paraišką (žr. priedą Nr. 1). </w:t>
      </w:r>
    </w:p>
    <w:p w:rsidR="00D55F7B" w:rsidRPr="00C30CF2" w:rsidRDefault="00270B56" w:rsidP="000E5F8F">
      <w:pPr>
        <w:autoSpaceDE w:val="0"/>
        <w:autoSpaceDN w:val="0"/>
        <w:adjustRightInd w:val="0"/>
        <w:jc w:val="both"/>
        <w:rPr>
          <w:lang w:val="lt-LT"/>
        </w:rPr>
      </w:pPr>
      <w:r w:rsidRPr="00C30CF2">
        <w:rPr>
          <w:lang w:val="lt-LT"/>
        </w:rPr>
        <w:t xml:space="preserve">        6. </w:t>
      </w:r>
      <w:r w:rsidR="00D55F7B" w:rsidRPr="00C30CF2">
        <w:rPr>
          <w:lang w:val="lt-LT"/>
        </w:rPr>
        <w:t>Gali būti organizuojami su ugdymo procesu, ugdymo programomis susiję darželio</w:t>
      </w:r>
      <w:r w:rsidR="00956C73" w:rsidRPr="00C30CF2">
        <w:rPr>
          <w:lang w:val="lt-LT"/>
        </w:rPr>
        <w:t>, zonos</w:t>
      </w:r>
      <w:r w:rsidR="00D55F7B" w:rsidRPr="00C30CF2">
        <w:rPr>
          <w:lang w:val="lt-LT"/>
        </w:rPr>
        <w:t xml:space="preserve"> bei </w:t>
      </w:r>
      <w:r w:rsidR="000E5F8F" w:rsidRPr="00C30CF2">
        <w:rPr>
          <w:lang w:val="lt-LT"/>
        </w:rPr>
        <w:t>rajono</w:t>
      </w:r>
      <w:r w:rsidR="00D55F7B" w:rsidRPr="00C30CF2">
        <w:rPr>
          <w:lang w:val="lt-LT"/>
        </w:rPr>
        <w:t xml:space="preserve"> ar respublikos renginiai. </w:t>
      </w:r>
    </w:p>
    <w:p w:rsidR="00D55F7B" w:rsidRPr="00C30CF2" w:rsidRDefault="00270B56" w:rsidP="000E5F8F">
      <w:pPr>
        <w:autoSpaceDE w:val="0"/>
        <w:autoSpaceDN w:val="0"/>
        <w:adjustRightInd w:val="0"/>
        <w:jc w:val="both"/>
        <w:rPr>
          <w:lang w:val="lt-LT"/>
        </w:rPr>
      </w:pPr>
      <w:r w:rsidRPr="00C30CF2">
        <w:rPr>
          <w:lang w:val="lt-LT"/>
        </w:rPr>
        <w:t xml:space="preserve">        7. </w:t>
      </w:r>
      <w:r w:rsidR="00D55F7B" w:rsidRPr="00C30CF2">
        <w:rPr>
          <w:lang w:val="lt-LT"/>
        </w:rPr>
        <w:t>Direktorius</w:t>
      </w:r>
      <w:r w:rsidR="000E5F8F" w:rsidRPr="00C30CF2">
        <w:rPr>
          <w:lang w:val="lt-LT"/>
        </w:rPr>
        <w:t xml:space="preserve"> </w:t>
      </w:r>
      <w:r w:rsidR="00D55F7B" w:rsidRPr="00C30CF2">
        <w:rPr>
          <w:lang w:val="lt-LT"/>
        </w:rPr>
        <w:t xml:space="preserve"> talkinant kolegoms, tėvams bei ugdytiniams koordinuoja renginius. </w:t>
      </w:r>
    </w:p>
    <w:p w:rsidR="00D55F7B" w:rsidRPr="00C30CF2" w:rsidRDefault="00AD1F81" w:rsidP="00D55F7B">
      <w:pPr>
        <w:autoSpaceDE w:val="0"/>
        <w:autoSpaceDN w:val="0"/>
        <w:adjustRightInd w:val="0"/>
        <w:rPr>
          <w:lang w:val="lt-LT"/>
        </w:rPr>
      </w:pPr>
      <w:r w:rsidRPr="00C30CF2">
        <w:rPr>
          <w:lang w:val="lt-LT"/>
        </w:rPr>
        <w:t xml:space="preserve">        8.</w:t>
      </w:r>
      <w:r w:rsidR="000E5F8F" w:rsidRPr="00C30CF2">
        <w:rPr>
          <w:lang w:val="lt-LT"/>
        </w:rPr>
        <w:t xml:space="preserve"> </w:t>
      </w:r>
      <w:r w:rsidR="00D55F7B" w:rsidRPr="00C30CF2">
        <w:rPr>
          <w:lang w:val="lt-LT"/>
        </w:rPr>
        <w:t xml:space="preserve">Prevencinius renginius organizuoja mokytojai, talkinant Vaiko gerovės komisijos nariams bei kitiems kolegoms. </w:t>
      </w:r>
    </w:p>
    <w:p w:rsidR="00D55F7B" w:rsidRPr="00C30CF2" w:rsidRDefault="00AD1F81" w:rsidP="00D55F7B">
      <w:pPr>
        <w:autoSpaceDE w:val="0"/>
        <w:autoSpaceDN w:val="0"/>
        <w:adjustRightInd w:val="0"/>
        <w:rPr>
          <w:lang w:val="lt-LT"/>
        </w:rPr>
      </w:pPr>
      <w:r w:rsidRPr="00C30CF2">
        <w:rPr>
          <w:lang w:val="lt-LT"/>
        </w:rPr>
        <w:t xml:space="preserve">        9. </w:t>
      </w:r>
      <w:r w:rsidR="00D55F7B" w:rsidRPr="00C30CF2">
        <w:rPr>
          <w:lang w:val="lt-LT"/>
        </w:rPr>
        <w:t xml:space="preserve">Mokytojai organizuoja renginius pagal ugdomosios veiklos planą. </w:t>
      </w:r>
    </w:p>
    <w:p w:rsidR="00D55F7B" w:rsidRPr="00C30CF2" w:rsidRDefault="00AD1F81" w:rsidP="00D55F7B">
      <w:pPr>
        <w:autoSpaceDE w:val="0"/>
        <w:autoSpaceDN w:val="0"/>
        <w:adjustRightInd w:val="0"/>
        <w:rPr>
          <w:lang w:val="lt-LT"/>
        </w:rPr>
      </w:pPr>
      <w:r w:rsidRPr="00C30CF2">
        <w:rPr>
          <w:lang w:val="lt-LT"/>
        </w:rPr>
        <w:t xml:space="preserve">        10. </w:t>
      </w:r>
      <w:r w:rsidR="00D55F7B" w:rsidRPr="00C30CF2">
        <w:rPr>
          <w:lang w:val="lt-LT"/>
        </w:rPr>
        <w:t xml:space="preserve">Mokamų kultūrinių renginių organizatoriai ir atvykstantys meno kolektyvai renginių organizavimo klausimus derina su darželio direktoriumi. </w:t>
      </w:r>
    </w:p>
    <w:p w:rsidR="00D55F7B" w:rsidRPr="00C30CF2" w:rsidRDefault="000E5F8F" w:rsidP="00D55F7B">
      <w:pPr>
        <w:autoSpaceDE w:val="0"/>
        <w:autoSpaceDN w:val="0"/>
        <w:adjustRightInd w:val="0"/>
        <w:rPr>
          <w:lang w:val="lt-LT"/>
        </w:rPr>
      </w:pPr>
      <w:r w:rsidRPr="00C30CF2">
        <w:rPr>
          <w:lang w:val="lt-LT"/>
        </w:rPr>
        <w:t xml:space="preserve">            </w:t>
      </w:r>
      <w:r w:rsidR="00AD1F81" w:rsidRPr="00C30CF2">
        <w:rPr>
          <w:lang w:val="lt-LT"/>
        </w:rPr>
        <w:t xml:space="preserve">11. </w:t>
      </w:r>
      <w:r w:rsidR="00D55F7B" w:rsidRPr="00C30CF2">
        <w:rPr>
          <w:lang w:val="lt-LT"/>
        </w:rPr>
        <w:t xml:space="preserve">Už ugdytinių saugumą darželio renginių metu atsako renginio organizatorius (-iai). </w:t>
      </w:r>
    </w:p>
    <w:p w:rsidR="00D55F7B" w:rsidRPr="00C30CF2" w:rsidRDefault="000E5F8F" w:rsidP="00D55F7B">
      <w:pPr>
        <w:autoSpaceDE w:val="0"/>
        <w:autoSpaceDN w:val="0"/>
        <w:adjustRightInd w:val="0"/>
        <w:rPr>
          <w:lang w:val="lt-LT"/>
        </w:rPr>
      </w:pPr>
      <w:r w:rsidRPr="00C30CF2">
        <w:rPr>
          <w:lang w:val="lt-LT"/>
        </w:rPr>
        <w:t xml:space="preserve">            </w:t>
      </w:r>
      <w:r w:rsidR="00AD1F81" w:rsidRPr="00C30CF2">
        <w:rPr>
          <w:lang w:val="lt-LT"/>
        </w:rPr>
        <w:t xml:space="preserve">12. </w:t>
      </w:r>
      <w:r w:rsidR="00D55F7B" w:rsidRPr="00C30CF2">
        <w:rPr>
          <w:lang w:val="lt-LT"/>
        </w:rPr>
        <w:t xml:space="preserve">Už ugdytinių saugumą renginių metu už darželio ribų atsako renginio organizatorius ir lydintys asmenys, patvirtinti direktoriaus įsakymu. </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jc w:val="center"/>
        <w:rPr>
          <w:b/>
          <w:bCs/>
          <w:lang w:val="lt-LT"/>
        </w:rPr>
      </w:pPr>
      <w:r w:rsidRPr="00C30CF2">
        <w:rPr>
          <w:b/>
          <w:bCs/>
          <w:lang w:val="lt-LT"/>
        </w:rPr>
        <w:t xml:space="preserve">TURIZMO RENGINIŲ DALYVIŲ SAUGUMO UŽTIKRINIMAS </w:t>
      </w:r>
    </w:p>
    <w:p w:rsidR="00D55F7B" w:rsidRPr="00C30CF2" w:rsidRDefault="00D55F7B" w:rsidP="0043180F">
      <w:pPr>
        <w:autoSpaceDE w:val="0"/>
        <w:autoSpaceDN w:val="0"/>
        <w:adjustRightInd w:val="0"/>
        <w:rPr>
          <w:lang w:val="lt-LT"/>
        </w:rPr>
      </w:pPr>
    </w:p>
    <w:p w:rsidR="00D55F7B" w:rsidRPr="00C30CF2" w:rsidRDefault="0043180F" w:rsidP="00D55F7B">
      <w:pPr>
        <w:autoSpaceDE w:val="0"/>
        <w:autoSpaceDN w:val="0"/>
        <w:adjustRightInd w:val="0"/>
        <w:rPr>
          <w:lang w:val="lt-LT"/>
        </w:rPr>
      </w:pPr>
      <w:r w:rsidRPr="00C30CF2">
        <w:rPr>
          <w:lang w:val="lt-LT"/>
        </w:rPr>
        <w:t xml:space="preserve">           </w:t>
      </w:r>
      <w:r w:rsidR="00AD1F81" w:rsidRPr="00C30CF2">
        <w:rPr>
          <w:lang w:val="lt-LT"/>
        </w:rPr>
        <w:t xml:space="preserve">  13. </w:t>
      </w:r>
      <w:r w:rsidR="00D55F7B" w:rsidRPr="00C30CF2">
        <w:rPr>
          <w:lang w:val="lt-LT"/>
        </w:rPr>
        <w:t>Darželio ugdytiniams leidžiama dalyvauti ne daugiau kaip 4 valandas trunkančiuose turizmo renginiuose.</w:t>
      </w:r>
    </w:p>
    <w:p w:rsidR="00D55F7B" w:rsidRPr="00C30CF2" w:rsidRDefault="0043180F" w:rsidP="00D55F7B">
      <w:pPr>
        <w:autoSpaceDE w:val="0"/>
        <w:autoSpaceDN w:val="0"/>
        <w:adjustRightInd w:val="0"/>
        <w:rPr>
          <w:lang w:val="lt-LT"/>
        </w:rPr>
      </w:pPr>
      <w:r w:rsidRPr="00C30CF2">
        <w:rPr>
          <w:lang w:val="lt-LT"/>
        </w:rPr>
        <w:t xml:space="preserve">          </w:t>
      </w:r>
      <w:r w:rsidR="00AD1F81" w:rsidRPr="00C30CF2">
        <w:rPr>
          <w:lang w:val="lt-LT"/>
        </w:rPr>
        <w:t xml:space="preserve">   14. </w:t>
      </w:r>
      <w:r w:rsidRPr="00C30CF2">
        <w:rPr>
          <w:lang w:val="lt-LT"/>
        </w:rPr>
        <w:t xml:space="preserve"> </w:t>
      </w:r>
      <w:r w:rsidR="00D55F7B" w:rsidRPr="00C30CF2">
        <w:rPr>
          <w:lang w:val="lt-LT"/>
        </w:rPr>
        <w:t xml:space="preserve">Vaikai gali dalyvauti turizmo renginiuose tik turėdami tėvų arba teisėtų vaiko globėjų rašytinį sutikimą. </w:t>
      </w:r>
    </w:p>
    <w:p w:rsidR="00D55F7B" w:rsidRPr="00C30CF2" w:rsidRDefault="0043180F" w:rsidP="00D55F7B">
      <w:pPr>
        <w:autoSpaceDE w:val="0"/>
        <w:autoSpaceDN w:val="0"/>
        <w:adjustRightInd w:val="0"/>
        <w:rPr>
          <w:lang w:val="lt-LT"/>
        </w:rPr>
      </w:pPr>
      <w:r w:rsidRPr="00C30CF2">
        <w:rPr>
          <w:lang w:val="lt-LT"/>
        </w:rPr>
        <w:t xml:space="preserve">           </w:t>
      </w:r>
      <w:r w:rsidR="00AD1F81" w:rsidRPr="00C30CF2">
        <w:rPr>
          <w:lang w:val="lt-LT"/>
        </w:rPr>
        <w:t xml:space="preserve">  15. </w:t>
      </w:r>
      <w:r w:rsidR="00D55F7B" w:rsidRPr="00C30CF2">
        <w:rPr>
          <w:lang w:val="lt-LT"/>
        </w:rPr>
        <w:t xml:space="preserve">Vaikų grupei, dalyvaujančiai turizmo renginiuose, </w:t>
      </w:r>
      <w:r w:rsidR="00AD1F81" w:rsidRPr="00C30CF2">
        <w:rPr>
          <w:lang w:val="lt-LT"/>
        </w:rPr>
        <w:t xml:space="preserve">darželio direktorius </w:t>
      </w:r>
      <w:r w:rsidR="00D55F7B" w:rsidRPr="00C30CF2">
        <w:rPr>
          <w:lang w:val="lt-LT"/>
        </w:rPr>
        <w:t xml:space="preserve"> skiria turizmo renginio vadovą. </w:t>
      </w:r>
    </w:p>
    <w:p w:rsidR="00D55F7B" w:rsidRPr="00C30CF2" w:rsidRDefault="00AD1F81" w:rsidP="00D55F7B">
      <w:pPr>
        <w:autoSpaceDE w:val="0"/>
        <w:autoSpaceDN w:val="0"/>
        <w:adjustRightInd w:val="0"/>
        <w:rPr>
          <w:lang w:val="lt-LT"/>
        </w:rPr>
      </w:pPr>
      <w:r w:rsidRPr="00C30CF2">
        <w:rPr>
          <w:lang w:val="lt-LT"/>
        </w:rPr>
        <w:t xml:space="preserve">             15</w:t>
      </w:r>
      <w:r w:rsidR="00D55F7B" w:rsidRPr="00C30CF2">
        <w:rPr>
          <w:lang w:val="lt-LT"/>
        </w:rPr>
        <w:t xml:space="preserve">.1. Renginio vadovas privalo turėti Vaikų turizmo renginių vadovo pažymėjimą. </w:t>
      </w:r>
    </w:p>
    <w:p w:rsidR="00D55F7B" w:rsidRPr="00C30CF2" w:rsidRDefault="00AD1F81" w:rsidP="00D55F7B">
      <w:pPr>
        <w:autoSpaceDE w:val="0"/>
        <w:autoSpaceDN w:val="0"/>
        <w:adjustRightInd w:val="0"/>
        <w:rPr>
          <w:lang w:val="lt-LT"/>
        </w:rPr>
      </w:pPr>
      <w:r w:rsidRPr="00C30CF2">
        <w:rPr>
          <w:lang w:val="lt-LT"/>
        </w:rPr>
        <w:t xml:space="preserve">             15</w:t>
      </w:r>
      <w:r w:rsidR="00D55F7B" w:rsidRPr="00C30CF2">
        <w:rPr>
          <w:lang w:val="lt-LT"/>
        </w:rPr>
        <w:t>.2. Vaikų grupei, neatsižvelgiant į vaikų skaičių, skiriami ne mažiau kaip 2 turizmo renginio vadovai.</w:t>
      </w:r>
    </w:p>
    <w:p w:rsidR="00D55F7B" w:rsidRPr="00C30CF2" w:rsidRDefault="00AD1F81" w:rsidP="00D55F7B">
      <w:pPr>
        <w:autoSpaceDE w:val="0"/>
        <w:autoSpaceDN w:val="0"/>
        <w:adjustRightInd w:val="0"/>
        <w:rPr>
          <w:lang w:val="lt-LT"/>
        </w:rPr>
      </w:pPr>
      <w:r w:rsidRPr="00C30CF2">
        <w:rPr>
          <w:lang w:val="lt-LT"/>
        </w:rPr>
        <w:t xml:space="preserve">             16. </w:t>
      </w:r>
      <w:r w:rsidR="00D55F7B" w:rsidRPr="00C30CF2">
        <w:rPr>
          <w:lang w:val="lt-LT"/>
        </w:rPr>
        <w:t xml:space="preserve">Direktorius, užtikrindamas turizmo renginių dalyvių saugumą: </w:t>
      </w:r>
    </w:p>
    <w:p w:rsidR="00D55F7B" w:rsidRPr="00C30CF2" w:rsidRDefault="00AD1F81" w:rsidP="00D55F7B">
      <w:pPr>
        <w:autoSpaceDE w:val="0"/>
        <w:autoSpaceDN w:val="0"/>
        <w:adjustRightInd w:val="0"/>
        <w:rPr>
          <w:lang w:val="lt-LT"/>
        </w:rPr>
      </w:pPr>
      <w:r w:rsidRPr="00C30CF2">
        <w:rPr>
          <w:lang w:val="lt-LT"/>
        </w:rPr>
        <w:t xml:space="preserve">             16</w:t>
      </w:r>
      <w:r w:rsidR="00D55F7B" w:rsidRPr="00C30CF2">
        <w:rPr>
          <w:lang w:val="lt-LT"/>
        </w:rPr>
        <w:t xml:space="preserve">.1. Tvirtina renginio paraišką, kelionės lapą. </w:t>
      </w:r>
    </w:p>
    <w:p w:rsidR="00D55F7B" w:rsidRPr="00C30CF2" w:rsidRDefault="00AD1F81" w:rsidP="00D55F7B">
      <w:pPr>
        <w:autoSpaceDE w:val="0"/>
        <w:autoSpaceDN w:val="0"/>
        <w:adjustRightInd w:val="0"/>
        <w:rPr>
          <w:lang w:val="lt-LT"/>
        </w:rPr>
      </w:pPr>
      <w:r w:rsidRPr="00C30CF2">
        <w:rPr>
          <w:lang w:val="lt-LT"/>
        </w:rPr>
        <w:t xml:space="preserve">             16</w:t>
      </w:r>
      <w:r w:rsidR="00D55F7B" w:rsidRPr="00C30CF2">
        <w:rPr>
          <w:lang w:val="lt-LT"/>
        </w:rPr>
        <w:t xml:space="preserve">.2. Saugos ir sveikatos klausimais moko ir atestuoja turizmo renginių vadovą(-us) vadovaudamasis Mokymo ir atestavimo darbuotojų saugos ir sveikatos klausimais bendrųjų nuostatų, patvirtintų Lietuvos Respublikos socialinės apsaugos ir darbo ministro ir Lietuvos Respublikos sveikatos apsaugos ministro 2003 m. gruodžio 31 d. įsakymu Nr. A1-223/V-792 (Žin., 2004, Nr.13-395), nustatyta tvarka. </w:t>
      </w:r>
    </w:p>
    <w:p w:rsidR="00D55F7B" w:rsidRPr="00C30CF2" w:rsidRDefault="00AD1F81" w:rsidP="00D55F7B">
      <w:pPr>
        <w:autoSpaceDE w:val="0"/>
        <w:autoSpaceDN w:val="0"/>
        <w:adjustRightInd w:val="0"/>
        <w:rPr>
          <w:lang w:val="lt-LT"/>
        </w:rPr>
      </w:pPr>
      <w:r w:rsidRPr="00C30CF2">
        <w:rPr>
          <w:lang w:val="lt-LT"/>
        </w:rPr>
        <w:t xml:space="preserve">              16</w:t>
      </w:r>
      <w:r w:rsidR="00D55F7B" w:rsidRPr="00C30CF2">
        <w:rPr>
          <w:lang w:val="lt-LT"/>
        </w:rPr>
        <w:t>.3. Padeda pasiruošti turizmo renginiui.</w:t>
      </w:r>
    </w:p>
    <w:p w:rsidR="00D55F7B" w:rsidRPr="00C30CF2" w:rsidRDefault="00AD1F81" w:rsidP="00D55F7B">
      <w:pPr>
        <w:autoSpaceDE w:val="0"/>
        <w:autoSpaceDN w:val="0"/>
        <w:adjustRightInd w:val="0"/>
        <w:rPr>
          <w:lang w:val="lt-LT"/>
        </w:rPr>
      </w:pPr>
      <w:r w:rsidRPr="00C30CF2">
        <w:rPr>
          <w:lang w:val="lt-LT"/>
        </w:rPr>
        <w:t xml:space="preserve">              17. </w:t>
      </w:r>
      <w:r w:rsidR="00D55F7B" w:rsidRPr="00C30CF2">
        <w:rPr>
          <w:lang w:val="lt-LT"/>
        </w:rPr>
        <w:t xml:space="preserve">Turizmo renginio vadovas, užtikrindamas turizmo renginių vaikų saugumą:  </w:t>
      </w:r>
    </w:p>
    <w:p w:rsidR="00D55F7B" w:rsidRPr="00C30CF2" w:rsidRDefault="00AD1F81" w:rsidP="00D55F7B">
      <w:pPr>
        <w:autoSpaceDE w:val="0"/>
        <w:autoSpaceDN w:val="0"/>
        <w:adjustRightInd w:val="0"/>
        <w:rPr>
          <w:lang w:val="lt-LT"/>
        </w:rPr>
      </w:pPr>
      <w:r w:rsidRPr="00C30CF2">
        <w:rPr>
          <w:lang w:val="lt-LT"/>
        </w:rPr>
        <w:t xml:space="preserve">              17</w:t>
      </w:r>
      <w:r w:rsidR="00D55F7B" w:rsidRPr="00C30CF2">
        <w:rPr>
          <w:lang w:val="lt-LT"/>
        </w:rPr>
        <w:t xml:space="preserve">.1. Rengdamas žygio, ekskursijos, išvykos programą numato detalų maršrutą (atsižvelgia į dalyvių amžių, jų pasirengimo lygį ir fizinę būklę, nustato išvykimo, atvykimo vietą ir laiką). </w:t>
      </w:r>
    </w:p>
    <w:p w:rsidR="00D55F7B" w:rsidRPr="00C30CF2" w:rsidRDefault="00AD1F81" w:rsidP="00D55F7B">
      <w:pPr>
        <w:autoSpaceDE w:val="0"/>
        <w:autoSpaceDN w:val="0"/>
        <w:adjustRightInd w:val="0"/>
        <w:rPr>
          <w:lang w:val="lt-LT"/>
        </w:rPr>
      </w:pPr>
      <w:r w:rsidRPr="00C30CF2">
        <w:rPr>
          <w:lang w:val="lt-LT"/>
        </w:rPr>
        <w:t xml:space="preserve">              17</w:t>
      </w:r>
      <w:r w:rsidR="00D55F7B" w:rsidRPr="00C30CF2">
        <w:rPr>
          <w:lang w:val="lt-LT"/>
        </w:rPr>
        <w:t>.2. Organizatorius nustatyta tvarka apie vykdomą renginį informuoja vaikų tėvus.</w:t>
      </w:r>
    </w:p>
    <w:p w:rsidR="00D55F7B" w:rsidRPr="00C30CF2" w:rsidRDefault="00AD1F81" w:rsidP="00D55F7B">
      <w:pPr>
        <w:autoSpaceDE w:val="0"/>
        <w:autoSpaceDN w:val="0"/>
        <w:adjustRightInd w:val="0"/>
        <w:rPr>
          <w:u w:val="single"/>
          <w:lang w:val="lt-LT"/>
        </w:rPr>
      </w:pPr>
      <w:r w:rsidRPr="00C30CF2">
        <w:rPr>
          <w:lang w:val="lt-LT"/>
        </w:rPr>
        <w:t xml:space="preserve">             17</w:t>
      </w:r>
      <w:r w:rsidR="00D55F7B" w:rsidRPr="00C30CF2">
        <w:rPr>
          <w:lang w:val="lt-LT"/>
        </w:rPr>
        <w:t xml:space="preserve">.3. Supažindina ugdytinius užsiėmimų metu su saugaus eismo ir elgesio taisyklėmis, aplinkosaugos, priešgaisrinės saugos reikalavimais. </w:t>
      </w:r>
      <w:r w:rsidR="00D55F7B" w:rsidRPr="00C30CF2">
        <w:rPr>
          <w:u w:val="single"/>
          <w:lang w:val="lt-LT"/>
        </w:rPr>
        <w:t xml:space="preserve">Saugos instruktažus su vaikais įrašo ugdomosios veiklos savaitės plane. </w:t>
      </w:r>
    </w:p>
    <w:p w:rsidR="00D55F7B" w:rsidRPr="00C30CF2" w:rsidRDefault="00AD1F81" w:rsidP="00D55F7B">
      <w:pPr>
        <w:autoSpaceDE w:val="0"/>
        <w:autoSpaceDN w:val="0"/>
        <w:adjustRightInd w:val="0"/>
        <w:rPr>
          <w:lang w:val="lt-LT"/>
        </w:rPr>
      </w:pPr>
      <w:r w:rsidRPr="00C30CF2">
        <w:rPr>
          <w:lang w:val="lt-LT"/>
        </w:rPr>
        <w:t xml:space="preserve">              17</w:t>
      </w:r>
      <w:r w:rsidR="00D55F7B" w:rsidRPr="00C30CF2">
        <w:rPr>
          <w:lang w:val="lt-LT"/>
        </w:rPr>
        <w:t>.4. Vadovaujantis patvirtinta turizmo renginio programa užtikrina vaikų saugą renginio metu, moka suteikti pirmąją medicininę pagalbą.</w:t>
      </w:r>
    </w:p>
    <w:p w:rsidR="00D55F7B" w:rsidRPr="00C30CF2" w:rsidRDefault="00AD1F81" w:rsidP="00D55F7B">
      <w:pPr>
        <w:autoSpaceDE w:val="0"/>
        <w:autoSpaceDN w:val="0"/>
        <w:adjustRightInd w:val="0"/>
        <w:rPr>
          <w:lang w:val="lt-LT"/>
        </w:rPr>
      </w:pPr>
      <w:r w:rsidRPr="00C30CF2">
        <w:rPr>
          <w:lang w:val="lt-LT"/>
        </w:rPr>
        <w:t xml:space="preserve">              17</w:t>
      </w:r>
      <w:r w:rsidR="00D55F7B" w:rsidRPr="00C30CF2">
        <w:rPr>
          <w:lang w:val="lt-LT"/>
        </w:rPr>
        <w:t xml:space="preserve">.5. Vykstant į numatytą objektą ir susidarius situacijai, gresiančiai ugdytinių saugai, turizmo renginį organizuojantis mokytojas privalo pakeisti maršrutą, atšaukti ar nutraukti renginio vykdymą. </w:t>
      </w:r>
    </w:p>
    <w:p w:rsidR="00D55F7B" w:rsidRPr="00C30CF2" w:rsidRDefault="00D55F7B" w:rsidP="00D55F7B">
      <w:pPr>
        <w:autoSpaceDE w:val="0"/>
        <w:autoSpaceDN w:val="0"/>
        <w:adjustRightInd w:val="0"/>
        <w:rPr>
          <w:lang w:val="lt-LT"/>
        </w:rPr>
      </w:pPr>
    </w:p>
    <w:p w:rsidR="00D55F7B" w:rsidRPr="00C30CF2" w:rsidRDefault="00D55F7B" w:rsidP="0043180F">
      <w:pPr>
        <w:autoSpaceDE w:val="0"/>
        <w:autoSpaceDN w:val="0"/>
        <w:adjustRightInd w:val="0"/>
        <w:jc w:val="center"/>
        <w:rPr>
          <w:b/>
          <w:bCs/>
          <w:lang w:val="lt-LT"/>
        </w:rPr>
      </w:pPr>
      <w:r w:rsidRPr="00C30CF2">
        <w:rPr>
          <w:b/>
          <w:bCs/>
          <w:lang w:val="lt-LT"/>
        </w:rPr>
        <w:t xml:space="preserve">REIKALAVIMAI RENGINIAMS </w:t>
      </w:r>
    </w:p>
    <w:p w:rsidR="00D55F7B" w:rsidRPr="00C30CF2" w:rsidRDefault="00D55F7B" w:rsidP="00D55F7B">
      <w:pPr>
        <w:autoSpaceDE w:val="0"/>
        <w:autoSpaceDN w:val="0"/>
        <w:adjustRightInd w:val="0"/>
        <w:jc w:val="center"/>
        <w:rPr>
          <w:lang w:val="lt-LT"/>
        </w:rPr>
      </w:pPr>
    </w:p>
    <w:p w:rsidR="00D55F7B" w:rsidRPr="00C30CF2" w:rsidRDefault="0043180F" w:rsidP="00D55F7B">
      <w:pPr>
        <w:autoSpaceDE w:val="0"/>
        <w:autoSpaceDN w:val="0"/>
        <w:adjustRightInd w:val="0"/>
        <w:rPr>
          <w:lang w:val="lt-LT"/>
        </w:rPr>
      </w:pPr>
      <w:r w:rsidRPr="00C30CF2">
        <w:rPr>
          <w:lang w:val="lt-LT"/>
        </w:rPr>
        <w:t xml:space="preserve">         </w:t>
      </w:r>
      <w:r w:rsidR="00AD1F81" w:rsidRPr="00C30CF2">
        <w:rPr>
          <w:lang w:val="lt-LT"/>
        </w:rPr>
        <w:t xml:space="preserve">    18. </w:t>
      </w:r>
      <w:r w:rsidRPr="00C30CF2">
        <w:rPr>
          <w:lang w:val="lt-LT"/>
        </w:rPr>
        <w:t xml:space="preserve"> </w:t>
      </w:r>
      <w:r w:rsidR="00D55F7B" w:rsidRPr="00C30CF2">
        <w:rPr>
          <w:lang w:val="lt-LT"/>
        </w:rPr>
        <w:t>Renginiai darželio patalpose, skirti ugdytiniams, baigiami iki 19 valandos.</w:t>
      </w:r>
    </w:p>
    <w:p w:rsidR="00D55F7B" w:rsidRPr="00C30CF2" w:rsidRDefault="0043180F" w:rsidP="00D55F7B">
      <w:pPr>
        <w:autoSpaceDE w:val="0"/>
        <w:autoSpaceDN w:val="0"/>
        <w:adjustRightInd w:val="0"/>
        <w:rPr>
          <w:lang w:val="lt-LT"/>
        </w:rPr>
      </w:pPr>
      <w:r w:rsidRPr="00C30CF2">
        <w:rPr>
          <w:lang w:val="lt-LT"/>
        </w:rPr>
        <w:t xml:space="preserve">         </w:t>
      </w:r>
      <w:r w:rsidR="00AD1F81" w:rsidRPr="00C30CF2">
        <w:rPr>
          <w:lang w:val="lt-LT"/>
        </w:rPr>
        <w:t xml:space="preserve">    19. </w:t>
      </w:r>
      <w:r w:rsidRPr="00C30CF2">
        <w:rPr>
          <w:lang w:val="lt-LT"/>
        </w:rPr>
        <w:t xml:space="preserve"> </w:t>
      </w:r>
      <w:r w:rsidR="00D55F7B" w:rsidRPr="00C30CF2">
        <w:rPr>
          <w:lang w:val="lt-LT"/>
        </w:rPr>
        <w:t xml:space="preserve">Svetimi asmenys į renginius neįleidžiami, jei to nenumato renginio scenarijus. </w:t>
      </w:r>
    </w:p>
    <w:p w:rsidR="00D55F7B" w:rsidRPr="00C30CF2" w:rsidRDefault="0043180F" w:rsidP="00D55F7B">
      <w:pPr>
        <w:autoSpaceDE w:val="0"/>
        <w:autoSpaceDN w:val="0"/>
        <w:adjustRightInd w:val="0"/>
        <w:rPr>
          <w:lang w:val="lt-LT"/>
        </w:rPr>
      </w:pPr>
      <w:r w:rsidRPr="00C30CF2">
        <w:rPr>
          <w:lang w:val="lt-LT"/>
        </w:rPr>
        <w:t xml:space="preserve">          </w:t>
      </w:r>
      <w:r w:rsidR="00AD1F81" w:rsidRPr="00C30CF2">
        <w:rPr>
          <w:lang w:val="lt-LT"/>
        </w:rPr>
        <w:t xml:space="preserve">   20. </w:t>
      </w:r>
      <w:r w:rsidR="00D55F7B" w:rsidRPr="00C30CF2">
        <w:rPr>
          <w:lang w:val="lt-LT"/>
        </w:rPr>
        <w:t xml:space="preserve">Renginio organizatoriai yra atsakingi už patalpose esantį darželio inventorių ir jo tvarką. </w:t>
      </w:r>
    </w:p>
    <w:p w:rsidR="00D55F7B" w:rsidRPr="00C30CF2" w:rsidRDefault="0043180F" w:rsidP="00D55F7B">
      <w:pPr>
        <w:autoSpaceDE w:val="0"/>
        <w:autoSpaceDN w:val="0"/>
        <w:adjustRightInd w:val="0"/>
        <w:rPr>
          <w:lang w:val="lt-LT"/>
        </w:rPr>
      </w:pPr>
      <w:r w:rsidRPr="00C30CF2">
        <w:rPr>
          <w:lang w:val="lt-LT"/>
        </w:rPr>
        <w:t xml:space="preserve">          </w:t>
      </w:r>
      <w:r w:rsidR="00A61EFB" w:rsidRPr="00C30CF2">
        <w:rPr>
          <w:lang w:val="lt-LT"/>
        </w:rPr>
        <w:t xml:space="preserve">   21. </w:t>
      </w:r>
      <w:r w:rsidR="00D55F7B" w:rsidRPr="00C30CF2">
        <w:rPr>
          <w:lang w:val="lt-LT"/>
        </w:rPr>
        <w:t xml:space="preserve">Turizmo renginį organizuojantis mokytojas ugdytinių grupei, susidedančiai iš 7 vaikų, skiria 1 lydintį asmenį. </w:t>
      </w:r>
    </w:p>
    <w:p w:rsidR="00D55F7B" w:rsidRPr="00C30CF2" w:rsidRDefault="0043180F" w:rsidP="00D55F7B">
      <w:pPr>
        <w:autoSpaceDE w:val="0"/>
        <w:autoSpaceDN w:val="0"/>
        <w:adjustRightInd w:val="0"/>
        <w:rPr>
          <w:lang w:val="lt-LT"/>
        </w:rPr>
      </w:pPr>
      <w:r w:rsidRPr="00C30CF2">
        <w:rPr>
          <w:lang w:val="lt-LT"/>
        </w:rPr>
        <w:t xml:space="preserve">           </w:t>
      </w:r>
      <w:r w:rsidR="00A61EFB" w:rsidRPr="00C30CF2">
        <w:rPr>
          <w:lang w:val="lt-LT"/>
        </w:rPr>
        <w:t xml:space="preserve">  22. </w:t>
      </w:r>
      <w:r w:rsidR="00D55F7B" w:rsidRPr="00C30CF2">
        <w:rPr>
          <w:lang w:val="lt-LT"/>
        </w:rPr>
        <w:t xml:space="preserve">Visą medžiagą, susijusią su renginiais, renginį organizuojantis mokytojas turi kaupti savo kompetencijos aplankale. </w:t>
      </w:r>
    </w:p>
    <w:p w:rsidR="00D55F7B" w:rsidRPr="00C30CF2" w:rsidRDefault="00D55F7B" w:rsidP="00D55F7B">
      <w:pPr>
        <w:autoSpaceDE w:val="0"/>
        <w:autoSpaceDN w:val="0"/>
        <w:adjustRightInd w:val="0"/>
        <w:rPr>
          <w:lang w:val="lt-LT"/>
        </w:rPr>
      </w:pPr>
    </w:p>
    <w:p w:rsidR="00D55F7B" w:rsidRPr="00C30CF2" w:rsidRDefault="00D55F7B" w:rsidP="00F20156">
      <w:pPr>
        <w:autoSpaceDE w:val="0"/>
        <w:autoSpaceDN w:val="0"/>
        <w:adjustRightInd w:val="0"/>
        <w:jc w:val="center"/>
        <w:rPr>
          <w:b/>
          <w:bCs/>
          <w:lang w:val="lt-LT"/>
        </w:rPr>
      </w:pPr>
      <w:r w:rsidRPr="00C30CF2">
        <w:rPr>
          <w:b/>
          <w:bCs/>
          <w:lang w:val="lt-LT"/>
        </w:rPr>
        <w:t>MOKYTOJO, ORGANIZUOJANČIO RENGINĮ IR TURIZMO RENGINĮ,</w:t>
      </w:r>
      <w:r w:rsidR="00F20156" w:rsidRPr="00C30CF2">
        <w:rPr>
          <w:b/>
          <w:bCs/>
          <w:lang w:val="lt-LT"/>
        </w:rPr>
        <w:t xml:space="preserve"> </w:t>
      </w:r>
      <w:r w:rsidRPr="00C30CF2">
        <w:rPr>
          <w:b/>
          <w:bCs/>
          <w:lang w:val="lt-LT"/>
        </w:rPr>
        <w:t>FUNKCIJOS</w:t>
      </w:r>
      <w:r w:rsidRPr="00C30CF2">
        <w:rPr>
          <w:lang w:val="lt-LT"/>
        </w:rPr>
        <w:t xml:space="preserve"> </w:t>
      </w:r>
    </w:p>
    <w:p w:rsidR="00D55F7B" w:rsidRPr="00C30CF2" w:rsidRDefault="00D55F7B" w:rsidP="00F20156">
      <w:pPr>
        <w:autoSpaceDE w:val="0"/>
        <w:autoSpaceDN w:val="0"/>
        <w:adjustRightInd w:val="0"/>
        <w:rPr>
          <w:lang w:val="lt-LT"/>
        </w:rPr>
      </w:pPr>
    </w:p>
    <w:p w:rsidR="00D55F7B" w:rsidRPr="00C30CF2" w:rsidRDefault="00A61EFB" w:rsidP="00D55F7B">
      <w:pPr>
        <w:autoSpaceDE w:val="0"/>
        <w:autoSpaceDN w:val="0"/>
        <w:adjustRightInd w:val="0"/>
        <w:rPr>
          <w:lang w:val="lt-LT"/>
        </w:rPr>
      </w:pPr>
      <w:r w:rsidRPr="00C30CF2">
        <w:rPr>
          <w:lang w:val="lt-LT"/>
        </w:rPr>
        <w:t xml:space="preserve">               23. </w:t>
      </w:r>
      <w:r w:rsidR="00D55F7B" w:rsidRPr="00C30CF2">
        <w:rPr>
          <w:lang w:val="lt-LT"/>
        </w:rPr>
        <w:t>Darželyje renginį organizuojantis mokytojas:</w:t>
      </w:r>
    </w:p>
    <w:p w:rsidR="00D55F7B" w:rsidRPr="00C30CF2" w:rsidRDefault="00A61EFB" w:rsidP="00D55F7B">
      <w:pPr>
        <w:autoSpaceDE w:val="0"/>
        <w:autoSpaceDN w:val="0"/>
        <w:adjustRightInd w:val="0"/>
        <w:rPr>
          <w:lang w:val="lt-LT"/>
        </w:rPr>
      </w:pPr>
      <w:r w:rsidRPr="00C30CF2">
        <w:rPr>
          <w:lang w:val="lt-LT"/>
        </w:rPr>
        <w:t xml:space="preserve">               23</w:t>
      </w:r>
      <w:r w:rsidR="00D55F7B" w:rsidRPr="00C30CF2">
        <w:rPr>
          <w:lang w:val="lt-LT"/>
        </w:rPr>
        <w:t xml:space="preserve">.1. Parengia renginio paraišką (žr. priedą Nr. 1) ir suderina su direktoriumi. </w:t>
      </w:r>
    </w:p>
    <w:p w:rsidR="00D55F7B" w:rsidRPr="00C30CF2" w:rsidRDefault="00F20156" w:rsidP="00D55F7B">
      <w:pPr>
        <w:autoSpaceDE w:val="0"/>
        <w:autoSpaceDN w:val="0"/>
        <w:adjustRightInd w:val="0"/>
        <w:rPr>
          <w:lang w:val="lt-LT"/>
        </w:rPr>
      </w:pPr>
      <w:r w:rsidRPr="00C30CF2">
        <w:rPr>
          <w:lang w:val="lt-LT"/>
        </w:rPr>
        <w:t xml:space="preserve">         </w:t>
      </w:r>
      <w:r w:rsidR="00A61EFB" w:rsidRPr="00C30CF2">
        <w:rPr>
          <w:lang w:val="lt-LT"/>
        </w:rPr>
        <w:t xml:space="preserve">     24. </w:t>
      </w:r>
      <w:r w:rsidRPr="00C30CF2">
        <w:rPr>
          <w:lang w:val="lt-LT"/>
        </w:rPr>
        <w:t xml:space="preserve"> </w:t>
      </w:r>
      <w:r w:rsidR="00D55F7B" w:rsidRPr="00C30CF2">
        <w:rPr>
          <w:b/>
          <w:lang w:val="lt-LT"/>
        </w:rPr>
        <w:t>Su ugdymo procesu susijusį turizmo renginį</w:t>
      </w:r>
      <w:r w:rsidR="00D55F7B" w:rsidRPr="00C30CF2">
        <w:rPr>
          <w:lang w:val="lt-LT"/>
        </w:rPr>
        <w:t xml:space="preserve"> už darželio ribų (Glitiškių kaimo</w:t>
      </w:r>
      <w:r w:rsidR="00A61EFB" w:rsidRPr="00C30CF2">
        <w:rPr>
          <w:lang w:val="lt-LT"/>
        </w:rPr>
        <w:t>, seniunijos, rajono</w:t>
      </w:r>
      <w:r w:rsidR="00D55F7B" w:rsidRPr="00C30CF2">
        <w:rPr>
          <w:lang w:val="lt-LT"/>
        </w:rPr>
        <w:t xml:space="preserve"> teritorijoje) organizuojantis mokytojas: </w:t>
      </w:r>
    </w:p>
    <w:p w:rsidR="00D55F7B" w:rsidRPr="00C30CF2" w:rsidRDefault="00A61EFB" w:rsidP="00D55F7B">
      <w:pPr>
        <w:autoSpaceDE w:val="0"/>
        <w:autoSpaceDN w:val="0"/>
        <w:adjustRightInd w:val="0"/>
        <w:rPr>
          <w:lang w:val="lt-LT"/>
        </w:rPr>
      </w:pPr>
      <w:r w:rsidRPr="00C30CF2">
        <w:rPr>
          <w:lang w:val="lt-LT"/>
        </w:rPr>
        <w:t xml:space="preserve">              24</w:t>
      </w:r>
      <w:r w:rsidR="00D55F7B" w:rsidRPr="00C30CF2">
        <w:rPr>
          <w:lang w:val="lt-LT"/>
        </w:rPr>
        <w:t xml:space="preserve">.1. Parengia renginio paraišką (žr. priedą Nr. 1) ir suderina su direktoriumi. </w:t>
      </w:r>
    </w:p>
    <w:p w:rsidR="00D55F7B" w:rsidRPr="00C30CF2" w:rsidRDefault="00A61EFB" w:rsidP="00D55F7B">
      <w:pPr>
        <w:autoSpaceDE w:val="0"/>
        <w:autoSpaceDN w:val="0"/>
        <w:adjustRightInd w:val="0"/>
        <w:rPr>
          <w:lang w:val="lt-LT"/>
        </w:rPr>
      </w:pPr>
      <w:r w:rsidRPr="00C30CF2">
        <w:rPr>
          <w:lang w:val="lt-LT"/>
        </w:rPr>
        <w:t xml:space="preserve">              24</w:t>
      </w:r>
      <w:r w:rsidR="00D55F7B" w:rsidRPr="00C30CF2">
        <w:rPr>
          <w:lang w:val="lt-LT"/>
        </w:rPr>
        <w:t>.3. Užpildo kelionės lapą (žr. priedą Nr. 2) ir</w:t>
      </w:r>
      <w:r w:rsidR="00F20156" w:rsidRPr="00C30CF2">
        <w:rPr>
          <w:lang w:val="lt-LT"/>
        </w:rPr>
        <w:t xml:space="preserve"> teikia jį darželio direktoriui</w:t>
      </w:r>
      <w:r w:rsidR="00D55F7B" w:rsidRPr="00C30CF2">
        <w:rPr>
          <w:lang w:val="lt-LT"/>
        </w:rPr>
        <w:t>. Direkt</w:t>
      </w:r>
      <w:r w:rsidR="00F20156" w:rsidRPr="00C30CF2">
        <w:rPr>
          <w:lang w:val="lt-LT"/>
        </w:rPr>
        <w:t xml:space="preserve">orius </w:t>
      </w:r>
      <w:r w:rsidR="00D55F7B" w:rsidRPr="00C30CF2">
        <w:rPr>
          <w:lang w:val="lt-LT"/>
        </w:rPr>
        <w:t xml:space="preserve"> registruoja kelionės lapą Turizmo renginių registravimo žurnale (žr. priedą Nr. 3). </w:t>
      </w:r>
    </w:p>
    <w:p w:rsidR="00D55F7B" w:rsidRPr="00C30CF2" w:rsidRDefault="00A61EFB" w:rsidP="00D55F7B">
      <w:pPr>
        <w:autoSpaceDE w:val="0"/>
        <w:autoSpaceDN w:val="0"/>
        <w:adjustRightInd w:val="0"/>
        <w:rPr>
          <w:lang w:val="lt-LT"/>
        </w:rPr>
      </w:pPr>
      <w:r w:rsidRPr="00C30CF2">
        <w:rPr>
          <w:lang w:val="lt-LT"/>
        </w:rPr>
        <w:t xml:space="preserve">                  24</w:t>
      </w:r>
      <w:r w:rsidR="00D55F7B" w:rsidRPr="00C30CF2">
        <w:rPr>
          <w:lang w:val="lt-LT"/>
        </w:rPr>
        <w:t xml:space="preserve">.4. Užsiėmimų metu instruktuoja ugdytinius saugos klausimais. </w:t>
      </w:r>
    </w:p>
    <w:p w:rsidR="00D55F7B" w:rsidRPr="00C30CF2" w:rsidRDefault="00A61EFB" w:rsidP="00D55F7B">
      <w:pPr>
        <w:autoSpaceDE w:val="0"/>
        <w:autoSpaceDN w:val="0"/>
        <w:adjustRightInd w:val="0"/>
        <w:rPr>
          <w:lang w:val="lt-LT"/>
        </w:rPr>
      </w:pPr>
      <w:r w:rsidRPr="00C30CF2">
        <w:rPr>
          <w:lang w:val="lt-LT"/>
        </w:rPr>
        <w:t xml:space="preserve">             24</w:t>
      </w:r>
      <w:r w:rsidR="00D55F7B" w:rsidRPr="00C30CF2">
        <w:rPr>
          <w:lang w:val="lt-LT"/>
        </w:rPr>
        <w:t xml:space="preserve">.5. Informuoja apie turizmo renginio vykdymą ugdytinių tėvus (globėjus) ir gauna rašytinį jų sutikimą (kelionės lape). </w:t>
      </w:r>
    </w:p>
    <w:p w:rsidR="00D55F7B" w:rsidRPr="00C30CF2" w:rsidRDefault="00F20156" w:rsidP="00D55F7B">
      <w:pPr>
        <w:autoSpaceDE w:val="0"/>
        <w:autoSpaceDN w:val="0"/>
        <w:adjustRightInd w:val="0"/>
        <w:rPr>
          <w:lang w:val="lt-LT"/>
        </w:rPr>
      </w:pPr>
      <w:r w:rsidRPr="00C30CF2">
        <w:rPr>
          <w:lang w:val="lt-LT"/>
        </w:rPr>
        <w:t xml:space="preserve">      </w:t>
      </w:r>
      <w:r w:rsidR="00A61EFB" w:rsidRPr="00C30CF2">
        <w:rPr>
          <w:lang w:val="lt-LT"/>
        </w:rPr>
        <w:t xml:space="preserve">     </w:t>
      </w:r>
      <w:r w:rsidRPr="00C30CF2">
        <w:rPr>
          <w:lang w:val="lt-LT"/>
        </w:rPr>
        <w:t xml:space="preserve">  </w:t>
      </w:r>
      <w:r w:rsidR="00A61EFB" w:rsidRPr="00C30CF2">
        <w:rPr>
          <w:lang w:val="lt-LT"/>
        </w:rPr>
        <w:t xml:space="preserve">25. </w:t>
      </w:r>
      <w:r w:rsidR="00D55F7B" w:rsidRPr="00C30CF2">
        <w:rPr>
          <w:b/>
          <w:lang w:val="lt-LT"/>
        </w:rPr>
        <w:t>Su ugdymo procesu tiesiogiai nesusijusį turizmo renginį</w:t>
      </w:r>
      <w:r w:rsidR="00D55F7B" w:rsidRPr="00C30CF2">
        <w:rPr>
          <w:lang w:val="lt-LT"/>
        </w:rPr>
        <w:t xml:space="preserve"> </w:t>
      </w:r>
      <w:r w:rsidRPr="00C30CF2">
        <w:rPr>
          <w:lang w:val="lt-LT"/>
        </w:rPr>
        <w:t>Glitiškių</w:t>
      </w:r>
      <w:r w:rsidR="00D55F7B" w:rsidRPr="00C30CF2">
        <w:rPr>
          <w:lang w:val="lt-LT"/>
        </w:rPr>
        <w:t xml:space="preserve"> </w:t>
      </w:r>
      <w:r w:rsidRPr="00C30CF2">
        <w:rPr>
          <w:lang w:val="lt-LT"/>
        </w:rPr>
        <w:t>kaimo</w:t>
      </w:r>
      <w:r w:rsidR="00D55F7B" w:rsidRPr="00C30CF2">
        <w:rPr>
          <w:lang w:val="lt-LT"/>
        </w:rPr>
        <w:t xml:space="preserve"> teritorijoje už darželio ribų organizuojantis mokytojas: </w:t>
      </w:r>
    </w:p>
    <w:p w:rsidR="00D55F7B" w:rsidRPr="00C30CF2" w:rsidRDefault="00A61EFB" w:rsidP="00D55F7B">
      <w:pPr>
        <w:autoSpaceDE w:val="0"/>
        <w:autoSpaceDN w:val="0"/>
        <w:adjustRightInd w:val="0"/>
        <w:rPr>
          <w:lang w:val="lt-LT"/>
        </w:rPr>
      </w:pPr>
      <w:r w:rsidRPr="00C30CF2">
        <w:rPr>
          <w:lang w:val="lt-LT"/>
        </w:rPr>
        <w:t xml:space="preserve">             25</w:t>
      </w:r>
      <w:r w:rsidR="00D55F7B" w:rsidRPr="00C30CF2">
        <w:rPr>
          <w:lang w:val="lt-LT"/>
        </w:rPr>
        <w:t xml:space="preserve">.1. Renginio paraiškos ir kelionės lapo nepildo. Kartą į mokslo metus renkami tėvų sutikimai dėl vaikų dalyvavimo turizmo renginyje Glitiškių kaimo teritorijoje už darželio ribų. </w:t>
      </w:r>
    </w:p>
    <w:p w:rsidR="00D55F7B" w:rsidRPr="00C30CF2" w:rsidRDefault="00A61EFB" w:rsidP="00D55F7B">
      <w:pPr>
        <w:autoSpaceDE w:val="0"/>
        <w:autoSpaceDN w:val="0"/>
        <w:adjustRightInd w:val="0"/>
        <w:rPr>
          <w:lang w:val="lt-LT"/>
        </w:rPr>
      </w:pPr>
      <w:r w:rsidRPr="00C30CF2">
        <w:rPr>
          <w:lang w:val="lt-LT"/>
        </w:rPr>
        <w:t xml:space="preserve">             25.2</w:t>
      </w:r>
      <w:r w:rsidR="00BC2C80" w:rsidRPr="00C30CF2">
        <w:rPr>
          <w:lang w:val="lt-LT"/>
        </w:rPr>
        <w:t>.</w:t>
      </w:r>
      <w:r w:rsidRPr="00C30CF2">
        <w:rPr>
          <w:lang w:val="lt-LT"/>
        </w:rPr>
        <w:t xml:space="preserve"> </w:t>
      </w:r>
      <w:r w:rsidR="00D55F7B" w:rsidRPr="00C30CF2">
        <w:rPr>
          <w:lang w:val="lt-LT"/>
        </w:rPr>
        <w:t xml:space="preserve">Fiksuoja turizmo renginį Turizmo renginių Glitiškių kaimo teritorijoje registravimo žurnale (žr. priedą Nr. 4). </w:t>
      </w:r>
    </w:p>
    <w:p w:rsidR="00F20156" w:rsidRPr="00C30CF2" w:rsidRDefault="00F20156" w:rsidP="00D55F7B">
      <w:pPr>
        <w:autoSpaceDE w:val="0"/>
        <w:autoSpaceDN w:val="0"/>
        <w:adjustRightInd w:val="0"/>
        <w:rPr>
          <w:lang w:val="lt-LT"/>
        </w:rPr>
      </w:pPr>
    </w:p>
    <w:p w:rsidR="00D55F7B" w:rsidRPr="00C30CF2" w:rsidRDefault="00D55F7B" w:rsidP="00D55F7B">
      <w:pPr>
        <w:autoSpaceDE w:val="0"/>
        <w:autoSpaceDN w:val="0"/>
        <w:adjustRightInd w:val="0"/>
        <w:rPr>
          <w:u w:val="single"/>
          <w:lang w:val="lt-LT"/>
        </w:rPr>
      </w:pPr>
      <w:r w:rsidRPr="00C30CF2">
        <w:rPr>
          <w:u w:val="single"/>
          <w:lang w:val="lt-LT"/>
        </w:rPr>
        <w:t xml:space="preserve">Renginio organizatorius apie vykusį renginį turi parašyti straipsnį spaudai. </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jc w:val="center"/>
        <w:rPr>
          <w:b/>
          <w:bCs/>
          <w:lang w:val="lt-LT"/>
        </w:rPr>
      </w:pPr>
      <w:r w:rsidRPr="00C30CF2">
        <w:rPr>
          <w:b/>
          <w:bCs/>
          <w:lang w:val="lt-LT"/>
        </w:rPr>
        <w:t xml:space="preserve">BAIGIAMOSIOS NUOSTATOS </w:t>
      </w:r>
    </w:p>
    <w:p w:rsidR="00D55F7B" w:rsidRPr="00C30CF2" w:rsidRDefault="00D55F7B" w:rsidP="00D55F7B">
      <w:pPr>
        <w:autoSpaceDE w:val="0"/>
        <w:autoSpaceDN w:val="0"/>
        <w:adjustRightInd w:val="0"/>
        <w:jc w:val="center"/>
        <w:rPr>
          <w:lang w:val="lt-LT"/>
        </w:rPr>
      </w:pPr>
    </w:p>
    <w:p w:rsidR="00D55F7B" w:rsidRPr="00C30CF2" w:rsidRDefault="00F20156" w:rsidP="00D55F7B">
      <w:pPr>
        <w:autoSpaceDE w:val="0"/>
        <w:autoSpaceDN w:val="0"/>
        <w:adjustRightInd w:val="0"/>
        <w:rPr>
          <w:lang w:val="lt-LT"/>
        </w:rPr>
      </w:pPr>
      <w:r w:rsidRPr="00C30CF2">
        <w:rPr>
          <w:lang w:val="lt-LT"/>
        </w:rPr>
        <w:t xml:space="preserve">          Vaikų </w:t>
      </w:r>
      <w:r w:rsidR="00D55F7B" w:rsidRPr="00C30CF2">
        <w:rPr>
          <w:lang w:val="lt-LT"/>
        </w:rPr>
        <w:t>darželio direktorius turizmo renginį patvirtina įsakymu.</w:t>
      </w:r>
    </w:p>
    <w:p w:rsidR="00D55F7B" w:rsidRPr="00C30CF2" w:rsidRDefault="00D55F7B" w:rsidP="00D55F7B">
      <w:pPr>
        <w:autoSpaceDE w:val="0"/>
        <w:autoSpaceDN w:val="0"/>
        <w:adjustRightInd w:val="0"/>
        <w:rPr>
          <w:lang w:val="lt-LT"/>
        </w:rPr>
      </w:pPr>
      <w:r w:rsidRPr="00C30CF2">
        <w:rPr>
          <w:lang w:val="lt-LT"/>
        </w:rPr>
        <w:t xml:space="preserve">                                       ________________________________________</w:t>
      </w: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F20156" w:rsidRPr="00C30CF2" w:rsidRDefault="00F20156" w:rsidP="00D55F7B">
      <w:pPr>
        <w:autoSpaceDE w:val="0"/>
        <w:autoSpaceDN w:val="0"/>
        <w:adjustRightInd w:val="0"/>
        <w:jc w:val="center"/>
        <w:rPr>
          <w:lang w:val="lt-LT"/>
        </w:rPr>
      </w:pPr>
    </w:p>
    <w:p w:rsidR="00F20156" w:rsidRPr="00C30CF2" w:rsidRDefault="00F20156" w:rsidP="00D55F7B">
      <w:pPr>
        <w:autoSpaceDE w:val="0"/>
        <w:autoSpaceDN w:val="0"/>
        <w:adjustRightInd w:val="0"/>
        <w:jc w:val="center"/>
        <w:rPr>
          <w:lang w:val="lt-LT"/>
        </w:rPr>
      </w:pPr>
    </w:p>
    <w:p w:rsidR="00F20156" w:rsidRPr="00C30CF2" w:rsidRDefault="00F20156" w:rsidP="00D55F7B">
      <w:pPr>
        <w:autoSpaceDE w:val="0"/>
        <w:autoSpaceDN w:val="0"/>
        <w:adjustRightInd w:val="0"/>
        <w:jc w:val="center"/>
        <w:rPr>
          <w:lang w:val="lt-LT"/>
        </w:rPr>
      </w:pPr>
    </w:p>
    <w:p w:rsidR="00F20156" w:rsidRPr="00C30CF2" w:rsidRDefault="00F20156" w:rsidP="00D55F7B">
      <w:pPr>
        <w:autoSpaceDE w:val="0"/>
        <w:autoSpaceDN w:val="0"/>
        <w:adjustRightInd w:val="0"/>
        <w:jc w:val="center"/>
        <w:rPr>
          <w:lang w:val="lt-LT"/>
        </w:rPr>
      </w:pPr>
    </w:p>
    <w:p w:rsidR="00F20156" w:rsidRPr="00C30CF2" w:rsidRDefault="00F20156" w:rsidP="00D55F7B">
      <w:pPr>
        <w:autoSpaceDE w:val="0"/>
        <w:autoSpaceDN w:val="0"/>
        <w:adjustRightInd w:val="0"/>
        <w:jc w:val="center"/>
        <w:rPr>
          <w:lang w:val="lt-LT"/>
        </w:rPr>
      </w:pPr>
    </w:p>
    <w:p w:rsidR="00D55F7B" w:rsidRPr="00C30CF2" w:rsidRDefault="00D55F7B" w:rsidP="00C30CF2">
      <w:pPr>
        <w:autoSpaceDE w:val="0"/>
        <w:autoSpaceDN w:val="0"/>
        <w:adjustRightInd w:val="0"/>
        <w:rPr>
          <w:lang w:val="lt-LT"/>
        </w:rPr>
      </w:pPr>
    </w:p>
    <w:p w:rsidR="00C30CF2" w:rsidRPr="00C30CF2" w:rsidRDefault="00C30CF2" w:rsidP="00C30CF2">
      <w:pPr>
        <w:autoSpaceDE w:val="0"/>
        <w:autoSpaceDN w:val="0"/>
        <w:adjustRightInd w:val="0"/>
        <w:rPr>
          <w:lang w:val="lt-LT"/>
        </w:rPr>
      </w:pPr>
    </w:p>
    <w:p w:rsidR="00EC1AF1" w:rsidRPr="00C30CF2" w:rsidRDefault="00EC1AF1" w:rsidP="00EC1AF1">
      <w:pPr>
        <w:autoSpaceDE w:val="0"/>
        <w:autoSpaceDN w:val="0"/>
        <w:adjustRightInd w:val="0"/>
        <w:jc w:val="right"/>
        <w:rPr>
          <w:lang w:val="lt-LT"/>
        </w:rPr>
      </w:pPr>
      <w:r w:rsidRPr="00C30CF2">
        <w:rPr>
          <w:lang w:val="lt-LT"/>
        </w:rPr>
        <w:lastRenderedPageBreak/>
        <w:t>Vaikų turizmo renginių organizavimo</w:t>
      </w:r>
    </w:p>
    <w:p w:rsidR="00EC1AF1" w:rsidRPr="00C30CF2" w:rsidRDefault="00EC1AF1" w:rsidP="00EC1AF1">
      <w:pPr>
        <w:autoSpaceDE w:val="0"/>
        <w:autoSpaceDN w:val="0"/>
        <w:adjustRightInd w:val="0"/>
        <w:jc w:val="right"/>
        <w:rPr>
          <w:lang w:val="lt-LT"/>
        </w:rPr>
      </w:pPr>
      <w:r w:rsidRPr="00C30CF2">
        <w:rPr>
          <w:lang w:val="lt-LT"/>
        </w:rPr>
        <w:t xml:space="preserve"> aprašo priedas Nr.1</w:t>
      </w:r>
    </w:p>
    <w:p w:rsidR="00E24879" w:rsidRPr="00C30CF2" w:rsidRDefault="00E24879" w:rsidP="00EC1AF1">
      <w:pPr>
        <w:autoSpaceDE w:val="0"/>
        <w:autoSpaceDN w:val="0"/>
        <w:adjustRightInd w:val="0"/>
        <w:jc w:val="right"/>
        <w:rPr>
          <w:lang w:val="lt-LT"/>
        </w:rPr>
      </w:pPr>
    </w:p>
    <w:p w:rsidR="00E24879" w:rsidRPr="00C30CF2" w:rsidRDefault="00E24879" w:rsidP="00E24879">
      <w:pPr>
        <w:autoSpaceDE w:val="0"/>
        <w:autoSpaceDN w:val="0"/>
        <w:adjustRightInd w:val="0"/>
        <w:rPr>
          <w:lang w:val="lt-LT"/>
        </w:rPr>
      </w:pPr>
      <w:r w:rsidRPr="00C30CF2">
        <w:rPr>
          <w:lang w:val="lt-LT"/>
        </w:rPr>
        <w:t xml:space="preserve">                                                                                                        SUDERINTA</w:t>
      </w:r>
    </w:p>
    <w:p w:rsidR="00EC1AF1" w:rsidRPr="00C30CF2" w:rsidRDefault="00EC1AF1" w:rsidP="00EC1AF1">
      <w:pPr>
        <w:autoSpaceDE w:val="0"/>
        <w:autoSpaceDN w:val="0"/>
        <w:adjustRightInd w:val="0"/>
        <w:jc w:val="center"/>
        <w:rPr>
          <w:lang w:val="lt-LT"/>
        </w:rPr>
      </w:pPr>
    </w:p>
    <w:p w:rsidR="00EC1AF1" w:rsidRPr="00C30CF2" w:rsidRDefault="00EC1AF1" w:rsidP="00D55F7B">
      <w:pPr>
        <w:autoSpaceDE w:val="0"/>
        <w:autoSpaceDN w:val="0"/>
        <w:adjustRightInd w:val="0"/>
        <w:jc w:val="center"/>
        <w:rPr>
          <w:b/>
          <w:bCs/>
          <w:lang w:val="lt-LT"/>
        </w:rPr>
      </w:pPr>
    </w:p>
    <w:p w:rsidR="00D55F7B" w:rsidRPr="00C30CF2" w:rsidRDefault="00D55F7B" w:rsidP="00D55F7B">
      <w:pPr>
        <w:autoSpaceDE w:val="0"/>
        <w:autoSpaceDN w:val="0"/>
        <w:adjustRightInd w:val="0"/>
        <w:jc w:val="center"/>
        <w:rPr>
          <w:b/>
          <w:bCs/>
          <w:lang w:val="lt-LT"/>
        </w:rPr>
      </w:pPr>
      <w:r w:rsidRPr="00C30CF2">
        <w:rPr>
          <w:b/>
          <w:bCs/>
          <w:lang w:val="lt-LT"/>
        </w:rPr>
        <w:t>RENGINIO PARAIŠKA</w:t>
      </w: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r w:rsidRPr="00C30CF2">
        <w:rPr>
          <w:lang w:val="lt-LT"/>
        </w:rPr>
        <w:t xml:space="preserve">___________ </w:t>
      </w:r>
    </w:p>
    <w:p w:rsidR="00D55F7B" w:rsidRPr="00C30CF2" w:rsidRDefault="00D55F7B" w:rsidP="00D55F7B">
      <w:pPr>
        <w:autoSpaceDE w:val="0"/>
        <w:autoSpaceDN w:val="0"/>
        <w:adjustRightInd w:val="0"/>
        <w:jc w:val="center"/>
        <w:rPr>
          <w:lang w:val="lt-LT"/>
        </w:rPr>
      </w:pPr>
      <w:r w:rsidRPr="00C30CF2">
        <w:rPr>
          <w:lang w:val="lt-LT"/>
        </w:rPr>
        <w:t xml:space="preserve">(data) </w:t>
      </w: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r w:rsidRPr="00C30CF2">
        <w:rPr>
          <w:lang w:val="lt-LT"/>
        </w:rPr>
        <w:t>Glitiškės</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b/>
          <w:bCs/>
          <w:lang w:val="lt-LT"/>
        </w:rPr>
      </w:pPr>
      <w:r w:rsidRPr="00C30CF2">
        <w:rPr>
          <w:b/>
          <w:bCs/>
          <w:lang w:val="lt-LT"/>
        </w:rPr>
        <w:t xml:space="preserve">Forma: </w:t>
      </w:r>
    </w:p>
    <w:p w:rsidR="00D55F7B" w:rsidRPr="00C30CF2" w:rsidRDefault="00D55F7B" w:rsidP="00D55F7B">
      <w:pPr>
        <w:autoSpaceDE w:val="0"/>
        <w:autoSpaceDN w:val="0"/>
        <w:adjustRightInd w:val="0"/>
        <w:rPr>
          <w:b/>
          <w:bCs/>
          <w:lang w:val="lt-LT"/>
        </w:rPr>
      </w:pPr>
      <w:r w:rsidRPr="00C30CF2">
        <w:rPr>
          <w:b/>
          <w:bCs/>
          <w:lang w:val="lt-LT"/>
        </w:rPr>
        <w:t xml:space="preserve">Tema: </w:t>
      </w:r>
    </w:p>
    <w:p w:rsidR="00D55F7B" w:rsidRPr="00C30CF2" w:rsidRDefault="00D55F7B" w:rsidP="00D55F7B">
      <w:pPr>
        <w:autoSpaceDE w:val="0"/>
        <w:autoSpaceDN w:val="0"/>
        <w:adjustRightInd w:val="0"/>
        <w:rPr>
          <w:b/>
          <w:bCs/>
          <w:lang w:val="lt-LT"/>
        </w:rPr>
      </w:pPr>
      <w:r w:rsidRPr="00C30CF2">
        <w:rPr>
          <w:b/>
          <w:bCs/>
          <w:lang w:val="lt-LT"/>
        </w:rPr>
        <w:t xml:space="preserve">Dalyviai: </w:t>
      </w:r>
    </w:p>
    <w:p w:rsidR="00D55F7B" w:rsidRPr="00C30CF2" w:rsidRDefault="00D55F7B" w:rsidP="00D55F7B">
      <w:pPr>
        <w:autoSpaceDE w:val="0"/>
        <w:autoSpaceDN w:val="0"/>
        <w:adjustRightInd w:val="0"/>
        <w:rPr>
          <w:b/>
          <w:bCs/>
          <w:lang w:val="lt-LT"/>
        </w:rPr>
      </w:pPr>
      <w:r w:rsidRPr="00C30CF2">
        <w:rPr>
          <w:b/>
          <w:bCs/>
          <w:lang w:val="lt-LT"/>
        </w:rPr>
        <w:t xml:space="preserve">Data ir laikas: </w:t>
      </w:r>
    </w:p>
    <w:p w:rsidR="00D55F7B" w:rsidRPr="00C30CF2" w:rsidRDefault="00D55F7B" w:rsidP="00D55F7B">
      <w:pPr>
        <w:autoSpaceDE w:val="0"/>
        <w:autoSpaceDN w:val="0"/>
        <w:adjustRightInd w:val="0"/>
        <w:rPr>
          <w:b/>
          <w:bCs/>
          <w:lang w:val="lt-LT"/>
        </w:rPr>
      </w:pPr>
      <w:r w:rsidRPr="00C30CF2">
        <w:rPr>
          <w:b/>
          <w:bCs/>
          <w:lang w:val="lt-LT"/>
        </w:rPr>
        <w:t xml:space="preserve">Vieta: </w:t>
      </w:r>
    </w:p>
    <w:p w:rsidR="00D55F7B" w:rsidRPr="00C30CF2" w:rsidRDefault="00D55F7B" w:rsidP="00D55F7B">
      <w:pPr>
        <w:autoSpaceDE w:val="0"/>
        <w:autoSpaceDN w:val="0"/>
        <w:adjustRightInd w:val="0"/>
        <w:rPr>
          <w:b/>
          <w:bCs/>
          <w:lang w:val="lt-LT"/>
        </w:rPr>
      </w:pPr>
      <w:r w:rsidRPr="00C30CF2">
        <w:rPr>
          <w:b/>
          <w:bCs/>
          <w:lang w:val="lt-LT"/>
        </w:rPr>
        <w:t xml:space="preserve">Programa/dienotvarkė/darbotvarkė: </w:t>
      </w:r>
    </w:p>
    <w:p w:rsidR="00D55F7B" w:rsidRPr="00C30CF2" w:rsidRDefault="00D55F7B" w:rsidP="00D55F7B">
      <w:pPr>
        <w:autoSpaceDE w:val="0"/>
        <w:autoSpaceDN w:val="0"/>
        <w:adjustRightInd w:val="0"/>
        <w:rPr>
          <w:b/>
          <w:bCs/>
          <w:lang w:val="lt-LT"/>
        </w:rPr>
      </w:pPr>
      <w:r w:rsidRPr="00C30CF2">
        <w:rPr>
          <w:b/>
          <w:bCs/>
          <w:lang w:val="lt-LT"/>
        </w:rPr>
        <w:t>1.</w:t>
      </w:r>
    </w:p>
    <w:p w:rsidR="00D55F7B" w:rsidRPr="00C30CF2" w:rsidRDefault="00D55F7B" w:rsidP="00D55F7B">
      <w:pPr>
        <w:autoSpaceDE w:val="0"/>
        <w:autoSpaceDN w:val="0"/>
        <w:adjustRightInd w:val="0"/>
        <w:rPr>
          <w:b/>
          <w:bCs/>
          <w:lang w:val="lt-LT"/>
        </w:rPr>
      </w:pPr>
      <w:r w:rsidRPr="00C30CF2">
        <w:rPr>
          <w:b/>
          <w:bCs/>
          <w:lang w:val="lt-LT"/>
        </w:rPr>
        <w:t>2.</w:t>
      </w:r>
    </w:p>
    <w:p w:rsidR="00D55F7B" w:rsidRPr="00C30CF2" w:rsidRDefault="00D55F7B" w:rsidP="00D55F7B">
      <w:pPr>
        <w:autoSpaceDE w:val="0"/>
        <w:autoSpaceDN w:val="0"/>
        <w:adjustRightInd w:val="0"/>
        <w:rPr>
          <w:b/>
          <w:bCs/>
          <w:lang w:val="lt-LT"/>
        </w:rPr>
      </w:pPr>
      <w:r w:rsidRPr="00C30CF2">
        <w:rPr>
          <w:b/>
          <w:bCs/>
          <w:lang w:val="lt-LT"/>
        </w:rPr>
        <w:t>3.</w:t>
      </w:r>
    </w:p>
    <w:p w:rsidR="00D55F7B" w:rsidRPr="00C30CF2" w:rsidRDefault="00D55F7B" w:rsidP="00D55F7B">
      <w:pPr>
        <w:autoSpaceDE w:val="0"/>
        <w:autoSpaceDN w:val="0"/>
        <w:adjustRightInd w:val="0"/>
        <w:rPr>
          <w:b/>
          <w:bCs/>
          <w:lang w:val="lt-LT"/>
        </w:rPr>
      </w:pPr>
      <w:r w:rsidRPr="00C30CF2">
        <w:rPr>
          <w:b/>
          <w:bCs/>
          <w:lang w:val="lt-LT"/>
        </w:rPr>
        <w:t>4.</w:t>
      </w:r>
    </w:p>
    <w:p w:rsidR="00D55F7B" w:rsidRPr="00C30CF2" w:rsidRDefault="00D55F7B" w:rsidP="00D55F7B">
      <w:pPr>
        <w:autoSpaceDE w:val="0"/>
        <w:autoSpaceDN w:val="0"/>
        <w:adjustRightInd w:val="0"/>
        <w:rPr>
          <w:b/>
          <w:bCs/>
          <w:lang w:val="lt-LT"/>
        </w:rPr>
      </w:pPr>
      <w:r w:rsidRPr="00C30CF2">
        <w:rPr>
          <w:b/>
          <w:bCs/>
          <w:lang w:val="lt-LT"/>
        </w:rPr>
        <w:t>5.</w:t>
      </w:r>
    </w:p>
    <w:p w:rsidR="00D55F7B" w:rsidRPr="00C30CF2" w:rsidRDefault="00D55F7B" w:rsidP="00D55F7B">
      <w:pPr>
        <w:autoSpaceDE w:val="0"/>
        <w:autoSpaceDN w:val="0"/>
        <w:adjustRightInd w:val="0"/>
        <w:rPr>
          <w:b/>
          <w:bCs/>
          <w:lang w:val="lt-LT"/>
        </w:rPr>
      </w:pPr>
      <w:r w:rsidRPr="00C30CF2">
        <w:rPr>
          <w:b/>
          <w:bCs/>
          <w:lang w:val="lt-LT"/>
        </w:rPr>
        <w:t xml:space="preserve">Kelionės transportas: </w:t>
      </w:r>
    </w:p>
    <w:p w:rsidR="00D55F7B" w:rsidRPr="00C30CF2" w:rsidRDefault="00D55F7B" w:rsidP="00D55F7B">
      <w:pPr>
        <w:autoSpaceDE w:val="0"/>
        <w:autoSpaceDN w:val="0"/>
        <w:adjustRightInd w:val="0"/>
        <w:rPr>
          <w:b/>
          <w:bCs/>
          <w:lang w:val="lt-LT"/>
        </w:rPr>
      </w:pPr>
      <w:r w:rsidRPr="00C30CF2">
        <w:rPr>
          <w:b/>
          <w:bCs/>
          <w:lang w:val="lt-LT"/>
        </w:rPr>
        <w:t xml:space="preserve">Renginio organizatorius: </w:t>
      </w:r>
    </w:p>
    <w:p w:rsidR="00D55F7B" w:rsidRPr="00C30CF2" w:rsidRDefault="00D55F7B" w:rsidP="00D55F7B">
      <w:pPr>
        <w:autoSpaceDE w:val="0"/>
        <w:autoSpaceDN w:val="0"/>
        <w:adjustRightInd w:val="0"/>
        <w:rPr>
          <w:b/>
          <w:bCs/>
          <w:lang w:val="lt-LT"/>
        </w:rPr>
      </w:pPr>
      <w:r w:rsidRPr="00C30CF2">
        <w:rPr>
          <w:b/>
          <w:bCs/>
          <w:lang w:val="lt-LT"/>
        </w:rPr>
        <w:t xml:space="preserve">Renginyje dalyvaujantys pedagogai ar kiti specialistai: </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jc w:val="right"/>
        <w:rPr>
          <w:lang w:val="lt-LT"/>
        </w:rPr>
      </w:pPr>
    </w:p>
    <w:p w:rsidR="00D55F7B" w:rsidRPr="00C30CF2" w:rsidRDefault="00D55F7B" w:rsidP="00D55F7B">
      <w:pPr>
        <w:autoSpaceDE w:val="0"/>
        <w:autoSpaceDN w:val="0"/>
        <w:adjustRightInd w:val="0"/>
        <w:jc w:val="right"/>
        <w:rPr>
          <w:lang w:val="lt-LT"/>
        </w:rPr>
      </w:pPr>
    </w:p>
    <w:p w:rsidR="00D55F7B" w:rsidRPr="00C30CF2" w:rsidRDefault="00D55F7B" w:rsidP="00D55F7B">
      <w:pPr>
        <w:autoSpaceDE w:val="0"/>
        <w:autoSpaceDN w:val="0"/>
        <w:adjustRightInd w:val="0"/>
        <w:jc w:val="right"/>
        <w:rPr>
          <w:lang w:val="lt-LT"/>
        </w:rPr>
      </w:pPr>
    </w:p>
    <w:p w:rsidR="00D55F7B" w:rsidRPr="00C30CF2" w:rsidRDefault="00D55F7B" w:rsidP="00D55F7B">
      <w:pPr>
        <w:pBdr>
          <w:bottom w:val="single" w:sz="12" w:space="1" w:color="auto"/>
        </w:pBdr>
        <w:autoSpaceDE w:val="0"/>
        <w:autoSpaceDN w:val="0"/>
        <w:adjustRightInd w:val="0"/>
        <w:jc w:val="right"/>
        <w:rPr>
          <w:lang w:val="lt-LT"/>
        </w:rPr>
      </w:pPr>
    </w:p>
    <w:p w:rsidR="00D55F7B" w:rsidRPr="00C30CF2" w:rsidRDefault="00D55F7B" w:rsidP="00D55F7B">
      <w:pPr>
        <w:autoSpaceDE w:val="0"/>
        <w:autoSpaceDN w:val="0"/>
        <w:adjustRightInd w:val="0"/>
        <w:jc w:val="center"/>
        <w:rPr>
          <w:lang w:val="lt-LT"/>
        </w:rPr>
      </w:pPr>
      <w:r w:rsidRPr="00C30CF2">
        <w:rPr>
          <w:b/>
          <w:bCs/>
          <w:lang w:val="lt-LT"/>
        </w:rPr>
        <w:t xml:space="preserve">                                                                                               </w:t>
      </w:r>
      <w:r w:rsidRPr="00C30CF2">
        <w:rPr>
          <w:lang w:val="lt-LT"/>
        </w:rPr>
        <w:t xml:space="preserve"> (vardas, pavardė)</w:t>
      </w:r>
    </w:p>
    <w:p w:rsidR="00EC1AF1" w:rsidRPr="00C30CF2" w:rsidRDefault="00EC1AF1" w:rsidP="00E24879">
      <w:pPr>
        <w:autoSpaceDE w:val="0"/>
        <w:autoSpaceDN w:val="0"/>
        <w:adjustRightInd w:val="0"/>
        <w:rPr>
          <w:lang w:val="lt-LT"/>
        </w:rPr>
      </w:pPr>
    </w:p>
    <w:p w:rsidR="00E24879" w:rsidRPr="00C30CF2" w:rsidRDefault="00E24879" w:rsidP="00E24879">
      <w:pPr>
        <w:autoSpaceDE w:val="0"/>
        <w:autoSpaceDN w:val="0"/>
        <w:adjustRightInd w:val="0"/>
        <w:rPr>
          <w:lang w:val="lt-LT"/>
        </w:rPr>
      </w:pPr>
    </w:p>
    <w:p w:rsidR="00EC1AF1" w:rsidRPr="00C30CF2" w:rsidRDefault="00EC1AF1" w:rsidP="00D55F7B">
      <w:pPr>
        <w:autoSpaceDE w:val="0"/>
        <w:autoSpaceDN w:val="0"/>
        <w:adjustRightInd w:val="0"/>
        <w:jc w:val="center"/>
        <w:rPr>
          <w:lang w:val="lt-LT"/>
        </w:rPr>
      </w:pPr>
    </w:p>
    <w:p w:rsidR="00C30CF2" w:rsidRPr="00C30CF2" w:rsidRDefault="00C30CF2" w:rsidP="00D55F7B">
      <w:pPr>
        <w:autoSpaceDE w:val="0"/>
        <w:autoSpaceDN w:val="0"/>
        <w:adjustRightInd w:val="0"/>
        <w:jc w:val="center"/>
        <w:rPr>
          <w:lang w:val="lt-LT"/>
        </w:rPr>
      </w:pPr>
    </w:p>
    <w:p w:rsidR="00EC1AF1" w:rsidRPr="00C30CF2" w:rsidRDefault="00EC1AF1" w:rsidP="00EC1AF1">
      <w:pPr>
        <w:autoSpaceDE w:val="0"/>
        <w:autoSpaceDN w:val="0"/>
        <w:adjustRightInd w:val="0"/>
        <w:jc w:val="right"/>
        <w:rPr>
          <w:lang w:val="lt-LT"/>
        </w:rPr>
      </w:pPr>
      <w:r w:rsidRPr="00C30CF2">
        <w:rPr>
          <w:lang w:val="lt-LT"/>
        </w:rPr>
        <w:lastRenderedPageBreak/>
        <w:t>Vaikų turizmo renginių organizavimo</w:t>
      </w:r>
    </w:p>
    <w:p w:rsidR="00EC1AF1" w:rsidRPr="00C30CF2" w:rsidRDefault="00EC1AF1" w:rsidP="00EC1AF1">
      <w:pPr>
        <w:autoSpaceDE w:val="0"/>
        <w:autoSpaceDN w:val="0"/>
        <w:adjustRightInd w:val="0"/>
        <w:jc w:val="right"/>
        <w:rPr>
          <w:lang w:val="lt-LT"/>
        </w:rPr>
      </w:pPr>
      <w:r w:rsidRPr="00C30CF2">
        <w:rPr>
          <w:lang w:val="lt-LT"/>
        </w:rPr>
        <w:t xml:space="preserve"> aprašo priedas Nr.2</w:t>
      </w:r>
    </w:p>
    <w:p w:rsidR="00F20156" w:rsidRPr="00C30CF2" w:rsidRDefault="00F20156"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jc w:val="center"/>
        <w:rPr>
          <w:lang w:val="lt-LT"/>
        </w:rPr>
      </w:pPr>
      <w:r w:rsidRPr="00C30CF2">
        <w:rPr>
          <w:b/>
          <w:bCs/>
          <w:lang w:val="lt-LT"/>
        </w:rPr>
        <w:t>KELIONĖS LAPAS, NR</w:t>
      </w:r>
      <w:r w:rsidRPr="00C30CF2">
        <w:rPr>
          <w:lang w:val="lt-LT"/>
        </w:rPr>
        <w:t>.</w:t>
      </w:r>
      <w:r w:rsidRPr="00C30CF2">
        <w:rPr>
          <w:b/>
          <w:bCs/>
          <w:lang w:val="lt-LT"/>
        </w:rPr>
        <w:t xml:space="preserve"> _____</w:t>
      </w:r>
      <w:r w:rsidRPr="00C30CF2">
        <w:rPr>
          <w:lang w:val="lt-LT"/>
        </w:rPr>
        <w:t xml:space="preserve"> </w:t>
      </w:r>
    </w:p>
    <w:p w:rsidR="00D55F7B" w:rsidRPr="00C30CF2" w:rsidRDefault="00D55F7B" w:rsidP="00D55F7B">
      <w:pPr>
        <w:autoSpaceDE w:val="0"/>
        <w:autoSpaceDN w:val="0"/>
        <w:adjustRightInd w:val="0"/>
        <w:jc w:val="center"/>
        <w:rPr>
          <w:lang w:val="lt-LT"/>
        </w:rPr>
      </w:pPr>
    </w:p>
    <w:p w:rsidR="00D55F7B" w:rsidRPr="00C30CF2" w:rsidRDefault="00D55F7B" w:rsidP="00D55F7B">
      <w:pPr>
        <w:autoSpaceDE w:val="0"/>
        <w:autoSpaceDN w:val="0"/>
        <w:adjustRightInd w:val="0"/>
        <w:rPr>
          <w:lang w:val="lt-LT"/>
        </w:rPr>
      </w:pPr>
      <w:r w:rsidRPr="00C30CF2">
        <w:rPr>
          <w:lang w:val="lt-LT"/>
        </w:rPr>
        <w:t>Kelionės vieta, data ir laikas _________________________________________________________</w:t>
      </w:r>
    </w:p>
    <w:p w:rsidR="00D55F7B" w:rsidRPr="00C30CF2" w:rsidRDefault="00D55F7B" w:rsidP="00D55F7B">
      <w:pPr>
        <w:autoSpaceDE w:val="0"/>
        <w:autoSpaceDN w:val="0"/>
        <w:adjustRightInd w:val="0"/>
        <w:rPr>
          <w:lang w:val="lt-LT"/>
        </w:rPr>
      </w:pPr>
      <w:r w:rsidRPr="00C30CF2">
        <w:rPr>
          <w:lang w:val="lt-LT"/>
        </w:rPr>
        <w:t>________________________________________________________________________________________________________________________________________________________________                                                                                              Tikslai:  _________________________________________________________________________</w:t>
      </w:r>
    </w:p>
    <w:p w:rsidR="00C30CF2" w:rsidRPr="00C30CF2" w:rsidRDefault="00D55F7B" w:rsidP="00D55F7B">
      <w:pPr>
        <w:autoSpaceDE w:val="0"/>
        <w:autoSpaceDN w:val="0"/>
        <w:adjustRightInd w:val="0"/>
        <w:rPr>
          <w:lang w:val="lt-LT"/>
        </w:rPr>
      </w:pPr>
      <w:r w:rsidRPr="00C30CF2">
        <w:rPr>
          <w:lang w:val="lt-L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5F7B" w:rsidRPr="00C30CF2" w:rsidRDefault="00D55F7B" w:rsidP="00D55F7B">
      <w:pPr>
        <w:autoSpaceDE w:val="0"/>
        <w:autoSpaceDN w:val="0"/>
        <w:adjustRightInd w:val="0"/>
        <w:rPr>
          <w:lang w:val="lt-LT"/>
        </w:rPr>
      </w:pPr>
      <w:r w:rsidRPr="00C30CF2">
        <w:rPr>
          <w:lang w:val="lt-LT"/>
        </w:rPr>
        <w:t>Kelionės maršrutas ________________________________________________________________</w:t>
      </w:r>
    </w:p>
    <w:p w:rsidR="00F20156" w:rsidRPr="00C30CF2" w:rsidRDefault="00D55F7B" w:rsidP="00D55F7B">
      <w:pPr>
        <w:autoSpaceDE w:val="0"/>
        <w:autoSpaceDN w:val="0"/>
        <w:adjustRightInd w:val="0"/>
        <w:rPr>
          <w:lang w:val="lt-LT"/>
        </w:rPr>
      </w:pPr>
      <w:r w:rsidRPr="00C30CF2">
        <w:rPr>
          <w:lang w:val="lt-LT"/>
        </w:rPr>
        <w:t>________________________________________________________________________________ Vežėjas:_________________________________________________________________________</w:t>
      </w:r>
    </w:p>
    <w:p w:rsidR="00D55F7B" w:rsidRPr="00C30CF2" w:rsidRDefault="00D55F7B" w:rsidP="00D55F7B">
      <w:pPr>
        <w:autoSpaceDE w:val="0"/>
        <w:autoSpaceDN w:val="0"/>
        <w:adjustRightInd w:val="0"/>
        <w:rPr>
          <w:lang w:val="lt-LT"/>
        </w:rPr>
      </w:pPr>
      <w:r w:rsidRPr="00C30CF2">
        <w:rPr>
          <w:lang w:val="lt-LT"/>
        </w:rPr>
        <w:t xml:space="preserve">Grupė (-s) _______________________________________________________________________ Dalyvių skaičius _____ </w:t>
      </w:r>
    </w:p>
    <w:p w:rsidR="00D55F7B" w:rsidRPr="00C30CF2" w:rsidRDefault="00D55F7B" w:rsidP="00D55F7B">
      <w:pPr>
        <w:autoSpaceDE w:val="0"/>
        <w:autoSpaceDN w:val="0"/>
        <w:adjustRightInd w:val="0"/>
        <w:rPr>
          <w:lang w:val="lt-LT"/>
        </w:rPr>
      </w:pPr>
      <w:r w:rsidRPr="00C30CF2">
        <w:rPr>
          <w:lang w:val="lt-LT"/>
        </w:rPr>
        <w:t>Grupės vadovas __________________________________________________________</w:t>
      </w:r>
    </w:p>
    <w:p w:rsidR="00D55F7B" w:rsidRPr="00C30CF2" w:rsidRDefault="00D55F7B" w:rsidP="00D55F7B">
      <w:pPr>
        <w:autoSpaceDE w:val="0"/>
        <w:autoSpaceDN w:val="0"/>
        <w:adjustRightInd w:val="0"/>
        <w:rPr>
          <w:lang w:val="lt-LT"/>
        </w:rPr>
      </w:pPr>
      <w:r w:rsidRPr="00C30CF2">
        <w:rPr>
          <w:lang w:val="lt-LT"/>
        </w:rPr>
        <w:t xml:space="preserve">                                                              (vardas, pavardė, pareigos) </w:t>
      </w:r>
    </w:p>
    <w:p w:rsidR="00D55F7B" w:rsidRPr="00C30CF2" w:rsidRDefault="00D55F7B" w:rsidP="00D55F7B">
      <w:pPr>
        <w:autoSpaceDE w:val="0"/>
        <w:autoSpaceDN w:val="0"/>
        <w:adjustRightInd w:val="0"/>
        <w:rPr>
          <w:lang w:val="lt-LT"/>
        </w:rPr>
      </w:pPr>
      <w:r w:rsidRPr="00C30CF2">
        <w:rPr>
          <w:lang w:val="lt-LT"/>
        </w:rPr>
        <w:t xml:space="preserve">Grupę lydi ______________________________________________________________ </w:t>
      </w:r>
    </w:p>
    <w:p w:rsidR="00D55F7B" w:rsidRPr="00C30CF2" w:rsidRDefault="00D55F7B" w:rsidP="00D55F7B">
      <w:pPr>
        <w:autoSpaceDE w:val="0"/>
        <w:autoSpaceDN w:val="0"/>
        <w:adjustRightInd w:val="0"/>
        <w:rPr>
          <w:lang w:val="lt-LT"/>
        </w:rPr>
      </w:pPr>
      <w:r w:rsidRPr="00C30CF2">
        <w:rPr>
          <w:lang w:val="lt-LT"/>
        </w:rPr>
        <w:t xml:space="preserve">                                                              (vardas, pavardė, pareigos) ________________________________________________________________________________</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r w:rsidRPr="00C30CF2">
        <w:rPr>
          <w:lang w:val="lt-LT"/>
        </w:rPr>
        <w:t xml:space="preserve">Sutinku, kad, esant reikalui, mano vaikui būtų suteikta medicinos pagalba. </w:t>
      </w:r>
    </w:p>
    <w:p w:rsidR="00D55F7B" w:rsidRPr="00C30CF2" w:rsidRDefault="00D55F7B" w:rsidP="00D55F7B">
      <w:pPr>
        <w:autoSpaceDE w:val="0"/>
        <w:autoSpaceDN w:val="0"/>
        <w:adjustRightInd w:val="0"/>
        <w:rPr>
          <w:lang w:val="lt-LT"/>
        </w:rPr>
      </w:pPr>
    </w:p>
    <w:p w:rsidR="00D55F7B" w:rsidRPr="00C30CF2" w:rsidRDefault="00D55F7B" w:rsidP="00D55F7B">
      <w:pPr>
        <w:autoSpaceDE w:val="0"/>
        <w:autoSpaceDN w:val="0"/>
        <w:adjustRightInd w:val="0"/>
        <w:rPr>
          <w:lang w:val="lt-LT"/>
        </w:rPr>
      </w:pPr>
      <w:r w:rsidRPr="00C30CF2">
        <w:rPr>
          <w:lang w:val="lt-LT"/>
        </w:rPr>
        <w:t xml:space="preserve">Patvirtinu, kad neturėsiu pretenzijų pedagogui ir darželiui, jei įvyks nelaimingas atsitikimas ne dėl pedagogo kaltės. </w:t>
      </w:r>
    </w:p>
    <w:p w:rsidR="00D55F7B" w:rsidRPr="00C30CF2" w:rsidRDefault="00D55F7B" w:rsidP="00D55F7B">
      <w:pPr>
        <w:autoSpaceDE w:val="0"/>
        <w:autoSpaceDN w:val="0"/>
        <w:adjustRightInd w:val="0"/>
        <w:rPr>
          <w:lang w:val="lt-LT"/>
        </w:rPr>
      </w:pPr>
    </w:p>
    <w:tbl>
      <w:tblPr>
        <w:tblW w:w="0" w:type="auto"/>
        <w:tblInd w:w="55" w:type="dxa"/>
        <w:tblLayout w:type="fixed"/>
        <w:tblCellMar>
          <w:left w:w="55" w:type="dxa"/>
          <w:right w:w="55" w:type="dxa"/>
        </w:tblCellMar>
        <w:tblLook w:val="0000"/>
      </w:tblPr>
      <w:tblGrid>
        <w:gridCol w:w="525"/>
        <w:gridCol w:w="2535"/>
        <w:gridCol w:w="1050"/>
        <w:gridCol w:w="1845"/>
        <w:gridCol w:w="2625"/>
        <w:gridCol w:w="1065"/>
      </w:tblGrid>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b/>
                <w:bCs/>
                <w:lang w:val="lt-LT"/>
              </w:rPr>
              <w:t>Eil. Nr.</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b/>
                <w:bCs/>
                <w:lang w:val="lt-LT"/>
              </w:rPr>
              <w:t>Vaiko vardas, pavardė</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b/>
                <w:bCs/>
                <w:lang w:val="lt-LT"/>
              </w:rPr>
              <w:t>Grupė</w:t>
            </w: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b/>
                <w:bCs/>
                <w:lang w:val="lt-LT"/>
              </w:rPr>
              <w:t>Tėvų telefono nr.</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b/>
                <w:bCs/>
                <w:lang w:val="lt-LT"/>
              </w:rPr>
              <w:t>Tėvo (globėjo) V., P., parašas</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b/>
                <w:bCs/>
                <w:lang w:val="lt-LT"/>
              </w:rPr>
              <w:t>Išvyko (+)/ Neišvyko (-)</w:t>
            </w: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3.</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4.</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5.</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6.</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7.</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8.</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9.</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10.</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11.</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12.</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lastRenderedPageBreak/>
              <w:t>13.</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14.</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15.</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16.</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17.</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18.</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19.</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20.</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21.</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22.</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23.</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24.</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25.</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26.</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rPr>
                <w:lang w:val="lt-LT"/>
              </w:rPr>
            </w:pPr>
            <w:r w:rsidRPr="00C30CF2">
              <w:rPr>
                <w:lang w:val="lt-LT"/>
              </w:rPr>
              <w:t>27.</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rPr>
                <w:lang w:val="lt-LT"/>
              </w:rPr>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pPr>
            <w:r w:rsidRPr="00C30CF2">
              <w:t>28.</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pPr>
            <w:r w:rsidRPr="00C30CF2">
              <w:t>29.</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r>
      <w:tr w:rsidR="00D55F7B" w:rsidRPr="00C30CF2">
        <w:trPr>
          <w:trHeight w:val="1"/>
        </w:trPr>
        <w:tc>
          <w:tcPr>
            <w:tcW w:w="5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pPr>
            <w:r w:rsidRPr="00C30CF2">
              <w:t>30.</w:t>
            </w:r>
          </w:p>
        </w:tc>
        <w:tc>
          <w:tcPr>
            <w:tcW w:w="253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84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r>
      <w:tr w:rsidR="00D55F7B" w:rsidRPr="00C30CF2">
        <w:trPr>
          <w:trHeight w:val="1"/>
        </w:trPr>
        <w:tc>
          <w:tcPr>
            <w:tcW w:w="595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jc w:val="cente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r w:rsidRPr="00C30CF2">
              <w:rPr>
                <w:b/>
                <w:bCs/>
              </w:rPr>
              <w:t xml:space="preserve">Faktinis išvykstančių vaikų skaičius: </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D55F7B" w:rsidRPr="00C30CF2" w:rsidRDefault="00D55F7B" w:rsidP="00D55F7B">
            <w:pPr>
              <w:autoSpaceDE w:val="0"/>
              <w:autoSpaceDN w:val="0"/>
              <w:adjustRightInd w:val="0"/>
            </w:pPr>
          </w:p>
        </w:tc>
      </w:tr>
    </w:tbl>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r w:rsidRPr="00C30CF2">
        <w:t>Kelionės dalyviai su „Saugaus eismo taisyklėmis bei elgesio reikalavimais</w:t>
      </w:r>
      <w:proofErr w:type="gramStart"/>
      <w:r w:rsidRPr="00C30CF2">
        <w:t>“ supažindinti</w:t>
      </w:r>
      <w:proofErr w:type="gramEnd"/>
      <w:r w:rsidRPr="00C30CF2">
        <w:t>. Supažindino</w:t>
      </w:r>
    </w:p>
    <w:p w:rsidR="00D55F7B" w:rsidRPr="00C30CF2" w:rsidRDefault="00D55F7B" w:rsidP="00D55F7B">
      <w:pPr>
        <w:autoSpaceDE w:val="0"/>
        <w:autoSpaceDN w:val="0"/>
        <w:adjustRightInd w:val="0"/>
      </w:pPr>
      <w:r w:rsidRPr="00C30CF2">
        <w:t xml:space="preserve">________________________________________________________________________________                                                             </w:t>
      </w:r>
    </w:p>
    <w:p w:rsidR="00D55F7B" w:rsidRPr="00C30CF2" w:rsidRDefault="00D55F7B" w:rsidP="00D55F7B">
      <w:pPr>
        <w:autoSpaceDE w:val="0"/>
        <w:autoSpaceDN w:val="0"/>
        <w:adjustRightInd w:val="0"/>
      </w:pPr>
      <w:r w:rsidRPr="00C30CF2">
        <w:t xml:space="preserve">                                              (</w:t>
      </w:r>
      <w:proofErr w:type="gramStart"/>
      <w:r w:rsidRPr="00C30CF2">
        <w:t>vardas</w:t>
      </w:r>
      <w:proofErr w:type="gramEnd"/>
      <w:r w:rsidRPr="00C30CF2">
        <w:t>, pavardė, pareigos, parašas, data)</w:t>
      </w: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r w:rsidRPr="00C30CF2">
        <w:t>Grupės vadovas, atsakingas už dalyvių saugumą_________________________________________</w:t>
      </w:r>
    </w:p>
    <w:p w:rsidR="00D55F7B" w:rsidRPr="00C30CF2" w:rsidRDefault="00D55F7B" w:rsidP="00D55F7B">
      <w:pPr>
        <w:autoSpaceDE w:val="0"/>
        <w:autoSpaceDN w:val="0"/>
        <w:adjustRightInd w:val="0"/>
      </w:pPr>
      <w:r w:rsidRPr="00C30CF2">
        <w:t xml:space="preserve">                                                                                                     (</w:t>
      </w:r>
      <w:proofErr w:type="gramStart"/>
      <w:r w:rsidRPr="00C30CF2">
        <w:t>vardas</w:t>
      </w:r>
      <w:proofErr w:type="gramEnd"/>
      <w:r w:rsidRPr="00C30CF2">
        <w:t xml:space="preserve">, pavardė, parašas) </w:t>
      </w: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r w:rsidRPr="00C30CF2">
        <w:t>Grupei išvykti leidžiama</w:t>
      </w: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r w:rsidRPr="00C30CF2">
        <w:t>Direktorė                                                                                                           Valerija Jaglinska</w:t>
      </w: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D55F7B" w:rsidRPr="00C30CF2" w:rsidRDefault="00D55F7B" w:rsidP="00D55F7B">
      <w:pPr>
        <w:autoSpaceDE w:val="0"/>
        <w:autoSpaceDN w:val="0"/>
        <w:adjustRightInd w:val="0"/>
      </w:pPr>
    </w:p>
    <w:p w:rsidR="00FC343B" w:rsidRPr="00C30CF2" w:rsidRDefault="00FC343B"/>
    <w:sectPr w:rsidR="00FC343B" w:rsidRPr="00C30CF2" w:rsidSect="004B0AF6">
      <w:pgSz w:w="12240" w:h="15840"/>
      <w:pgMar w:top="1701"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55F7B"/>
    <w:rsid w:val="000E5F8F"/>
    <w:rsid w:val="0014714D"/>
    <w:rsid w:val="0015136F"/>
    <w:rsid w:val="00233CCE"/>
    <w:rsid w:val="00270B56"/>
    <w:rsid w:val="00401A74"/>
    <w:rsid w:val="0043180F"/>
    <w:rsid w:val="004A6E51"/>
    <w:rsid w:val="006930AE"/>
    <w:rsid w:val="007E5206"/>
    <w:rsid w:val="008232DB"/>
    <w:rsid w:val="008D238D"/>
    <w:rsid w:val="00956C73"/>
    <w:rsid w:val="00A61EFB"/>
    <w:rsid w:val="00AD1F81"/>
    <w:rsid w:val="00BC2C80"/>
    <w:rsid w:val="00C11597"/>
    <w:rsid w:val="00C30CF2"/>
    <w:rsid w:val="00CD1C38"/>
    <w:rsid w:val="00D55F7B"/>
    <w:rsid w:val="00E24879"/>
    <w:rsid w:val="00EC1AF1"/>
    <w:rsid w:val="00F00B9B"/>
    <w:rsid w:val="00F10EC9"/>
    <w:rsid w:val="00F15FD9"/>
    <w:rsid w:val="00F20156"/>
    <w:rsid w:val="00FC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1"/>
    <w:qFormat/>
    <w:rsid w:val="00F15FD9"/>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2020-02-04T08:10:00Z</cp:lastPrinted>
  <dcterms:created xsi:type="dcterms:W3CDTF">2019-12-05T12:57:00Z</dcterms:created>
  <dcterms:modified xsi:type="dcterms:W3CDTF">2020-02-04T08:12:00Z</dcterms:modified>
</cp:coreProperties>
</file>