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AB" w:rsidRDefault="00E12CAB" w:rsidP="00F435E6">
      <w:pPr>
        <w:spacing w:after="0" w:line="240" w:lineRule="auto"/>
        <w:jc w:val="left"/>
        <w:rPr>
          <w:rFonts w:ascii="Times New Roman" w:hAnsi="Times New Roman" w:cs="Times New Roman"/>
          <w:bCs/>
          <w:iCs/>
          <w:sz w:val="24"/>
          <w:szCs w:val="24"/>
        </w:rPr>
      </w:pPr>
    </w:p>
    <w:p w:rsidR="00F435E6" w:rsidRPr="00F435E6" w:rsidRDefault="00F435E6" w:rsidP="00F435E6">
      <w:pPr>
        <w:spacing w:after="0" w:line="240" w:lineRule="auto"/>
        <w:jc w:val="left"/>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Patvirtinta</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Vilniaus r. </w:t>
      </w:r>
      <w:r w:rsidR="00164012">
        <w:rPr>
          <w:rFonts w:ascii="Times New Roman" w:hAnsi="Times New Roman" w:cs="Times New Roman"/>
          <w:bCs/>
          <w:iCs/>
          <w:sz w:val="24"/>
          <w:szCs w:val="24"/>
        </w:rPr>
        <w:t>Glitiškių vaikų darželio</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164012">
        <w:rPr>
          <w:rFonts w:ascii="Times New Roman" w:hAnsi="Times New Roman" w:cs="Times New Roman"/>
          <w:bCs/>
          <w:iCs/>
          <w:sz w:val="24"/>
          <w:szCs w:val="24"/>
        </w:rPr>
        <w:t xml:space="preserve">            </w:t>
      </w:r>
      <w:r w:rsidR="00723C1E">
        <w:rPr>
          <w:rFonts w:ascii="Times New Roman" w:hAnsi="Times New Roman" w:cs="Times New Roman"/>
          <w:bCs/>
          <w:iCs/>
          <w:sz w:val="24"/>
          <w:szCs w:val="24"/>
        </w:rPr>
        <w:t>d</w:t>
      </w:r>
      <w:r w:rsidRPr="00F435E6">
        <w:rPr>
          <w:rFonts w:ascii="Times New Roman" w:hAnsi="Times New Roman" w:cs="Times New Roman"/>
          <w:bCs/>
          <w:iCs/>
          <w:sz w:val="24"/>
          <w:szCs w:val="24"/>
        </w:rPr>
        <w:t>irektoriaus</w:t>
      </w:r>
      <w:r w:rsidR="00164012">
        <w:rPr>
          <w:rFonts w:ascii="Times New Roman" w:hAnsi="Times New Roman" w:cs="Times New Roman"/>
          <w:bCs/>
          <w:iCs/>
          <w:sz w:val="24"/>
          <w:szCs w:val="24"/>
        </w:rPr>
        <w:t xml:space="preserve"> 2021 m. balandžio 1 d.</w:t>
      </w:r>
    </w:p>
    <w:p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įsakymu Nr. </w:t>
      </w:r>
      <w:r w:rsidR="00164012">
        <w:rPr>
          <w:rFonts w:ascii="Times New Roman" w:hAnsi="Times New Roman" w:cs="Times New Roman"/>
          <w:bCs/>
          <w:iCs/>
          <w:sz w:val="24"/>
          <w:szCs w:val="24"/>
        </w:rPr>
        <w:t>V 1.3. - 4</w:t>
      </w:r>
    </w:p>
    <w:p w:rsidR="00F435E6" w:rsidRDefault="00F435E6" w:rsidP="00824C50">
      <w:pPr>
        <w:spacing w:after="0" w:line="240" w:lineRule="auto"/>
        <w:jc w:val="right"/>
        <w:rPr>
          <w:rFonts w:ascii="Times New Roman" w:hAnsi="Times New Roman" w:cs="Times New Roman"/>
          <w:bCs/>
          <w:iCs/>
          <w:sz w:val="24"/>
          <w:szCs w:val="24"/>
        </w:rPr>
      </w:pPr>
    </w:p>
    <w:p w:rsidR="00F435E6" w:rsidRDefault="00F435E6" w:rsidP="00824C50">
      <w:pPr>
        <w:spacing w:after="0" w:line="240" w:lineRule="auto"/>
        <w:jc w:val="right"/>
        <w:rPr>
          <w:rFonts w:ascii="Times New Roman" w:hAnsi="Times New Roman" w:cs="Times New Roman"/>
          <w:bCs/>
          <w:iCs/>
          <w:sz w:val="24"/>
          <w:szCs w:val="24"/>
        </w:rPr>
      </w:pPr>
    </w:p>
    <w:p w:rsidR="00824C50" w:rsidRPr="00824C50" w:rsidRDefault="00824C50" w:rsidP="00C400FC">
      <w:pPr>
        <w:shd w:val="clear" w:color="auto" w:fill="FFFFFF"/>
        <w:spacing w:before="240" w:after="0" w:line="240" w:lineRule="auto"/>
        <w:jc w:val="center"/>
        <w:outlineLvl w:val="1"/>
        <w:rPr>
          <w:rFonts w:ascii="Times New Roman" w:eastAsia="Times New Roman" w:hAnsi="Times New Roman" w:cs="Times New Roman"/>
          <w:b/>
          <w:sz w:val="24"/>
          <w:szCs w:val="24"/>
          <w:lang w:eastAsia="lt-LT"/>
        </w:rPr>
      </w:pPr>
      <w:r w:rsidRPr="00C644E2">
        <w:rPr>
          <w:rFonts w:ascii="Times New Roman" w:hAnsi="Times New Roman" w:cs="Times New Roman"/>
          <w:b/>
          <w:iCs/>
          <w:sz w:val="24"/>
          <w:szCs w:val="24"/>
        </w:rPr>
        <w:t xml:space="preserve">VILNIAUS R. </w:t>
      </w:r>
      <w:r w:rsidR="00164012" w:rsidRPr="00164012">
        <w:rPr>
          <w:rFonts w:ascii="Times New Roman" w:hAnsi="Times New Roman" w:cs="Times New Roman"/>
          <w:b/>
          <w:iCs/>
          <w:sz w:val="24"/>
          <w:szCs w:val="24"/>
        </w:rPr>
        <w:t>GLITIŠKIŲ</w:t>
      </w:r>
      <w:r w:rsidR="00FE38A5" w:rsidRPr="00164012">
        <w:rPr>
          <w:rFonts w:ascii="Times New Roman" w:hAnsi="Times New Roman" w:cs="Times New Roman"/>
          <w:b/>
          <w:iCs/>
          <w:sz w:val="24"/>
          <w:szCs w:val="24"/>
        </w:rPr>
        <w:t xml:space="preserve"> </w:t>
      </w:r>
      <w:r w:rsidR="00136E3F" w:rsidRPr="00164012">
        <w:rPr>
          <w:rFonts w:ascii="Times New Roman" w:hAnsi="Times New Roman" w:cs="Times New Roman"/>
          <w:b/>
          <w:sz w:val="24"/>
          <w:szCs w:val="24"/>
        </w:rPr>
        <w:t>VAIKŲ DARŽELIO</w:t>
      </w:r>
    </w:p>
    <w:p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r w:rsidRPr="003101D7">
        <w:rPr>
          <w:rFonts w:ascii="Times New Roman" w:eastAsia="Times New Roman" w:hAnsi="Times New Roman" w:cs="Times New Roman"/>
          <w:b/>
          <w:bCs/>
          <w:sz w:val="24"/>
          <w:szCs w:val="24"/>
          <w:lang w:eastAsia="lt-LT"/>
        </w:rPr>
        <w:t>ASMENS DUOMENŲ TVARKYMO TAISYKLĖS</w:t>
      </w:r>
    </w:p>
    <w:p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0" w:name="_Toc514608416"/>
      <w:r w:rsidRPr="003101D7">
        <w:rPr>
          <w:rFonts w:ascii="Times New Roman" w:eastAsia="Times New Roman" w:hAnsi="Times New Roman" w:cs="Times New Roman"/>
          <w:sz w:val="24"/>
          <w:szCs w:val="24"/>
        </w:rPr>
        <w:t>PAGRINDINĖS SĄVOKOS</w:t>
      </w:r>
      <w:bookmarkEnd w:id="0"/>
    </w:p>
    <w:p w:rsidR="00F9006B"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Šiose Asmens duomenų tvarkymo taisyklėse (toliau – </w:t>
      </w:r>
      <w:r w:rsidRPr="003101D7">
        <w:rPr>
          <w:rFonts w:ascii="Times New Roman" w:eastAsia="Times New Roman" w:hAnsi="Times New Roman" w:cs="Times New Roman"/>
          <w:b/>
          <w:sz w:val="24"/>
          <w:szCs w:val="24"/>
        </w:rPr>
        <w:t>Taisyklės</w:t>
      </w:r>
      <w:r w:rsidRPr="003101D7">
        <w:rPr>
          <w:rFonts w:ascii="Times New Roman" w:eastAsia="Times New Roman" w:hAnsi="Times New Roman" w:cs="Times New Roman"/>
          <w:sz w:val="24"/>
          <w:szCs w:val="24"/>
        </w:rPr>
        <w:t>) didžiąja raide rašomos sąvokos turi žemiau nurodytas reikšmes, išskyrus atvejus, kai kitokią prasmę joms suteikia kontekstas:</w:t>
      </w:r>
    </w:p>
    <w:p w:rsidR="00F9006B" w:rsidRPr="003101D7" w:rsidRDefault="00457C1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Asmens duomenys</w:t>
      </w:r>
      <w:r w:rsidR="00BF040F">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BF040F">
        <w:rPr>
          <w:rFonts w:ascii="Times New Roman" w:eastAsia="Times New Roman" w:hAnsi="Times New Roman" w:cs="Times New Roman"/>
          <w:sz w:val="24"/>
          <w:szCs w:val="24"/>
        </w:rPr>
        <w:t xml:space="preserve"> </w:t>
      </w:r>
      <w:r w:rsidR="00F9006B" w:rsidRPr="003101D7">
        <w:rPr>
          <w:rFonts w:ascii="Times New Roman" w:eastAsia="Times New Roman" w:hAnsi="Times New Roman" w:cs="Times New Roman"/>
          <w:sz w:val="24"/>
          <w:szCs w:val="24"/>
        </w:rPr>
        <w:t xml:space="preserve">reiškia </w:t>
      </w:r>
      <w:r w:rsidR="00C2128E" w:rsidRPr="003101D7">
        <w:rPr>
          <w:rFonts w:ascii="Times New Roman" w:hAnsi="Times New Roman" w:cs="Times New Roman"/>
          <w:sz w:val="24"/>
          <w:szCs w:val="24"/>
        </w:rPr>
        <w:t>bet kokią</w:t>
      </w:r>
      <w:r w:rsidR="00F9006B" w:rsidRPr="003101D7">
        <w:rPr>
          <w:rFonts w:ascii="Times New Roman" w:hAnsi="Times New Roman" w:cs="Times New Roman"/>
          <w:sz w:val="24"/>
          <w:szCs w:val="24"/>
        </w:rPr>
        <w:t xml:space="preserve"> informaciją apie fizinį asmenį, kurio tapatybė nustatyta arba kurio tapatybę galima nustatyti (Duomenų subjektas); fizinis asmuo, kurio tapatybę galima nustatyti, yra asmuo, kurio tapatybę tiesiogiai arba netiesiogiai galima nustatyti, visų pirma</w:t>
      </w:r>
      <w:r w:rsidR="00B70F44">
        <w:rPr>
          <w:rFonts w:ascii="Times New Roman" w:hAnsi="Times New Roman" w:cs="Times New Roman"/>
          <w:sz w:val="24"/>
          <w:szCs w:val="24"/>
        </w:rPr>
        <w:t>,</w:t>
      </w:r>
      <w:r w:rsidR="00F9006B" w:rsidRPr="003101D7">
        <w:rPr>
          <w:rFonts w:ascii="Times New Roman" w:hAnsi="Times New Roman" w:cs="Times New Roman"/>
          <w:sz w:val="24"/>
          <w:szCs w:val="24"/>
        </w:rPr>
        <w:t xml:space="preserve"> pagal identifikatorių, kaip ant</w:t>
      </w:r>
      <w:r w:rsidR="00164012">
        <w:rPr>
          <w:rFonts w:ascii="Times New Roman" w:hAnsi="Times New Roman" w:cs="Times New Roman"/>
          <w:sz w:val="24"/>
          <w:szCs w:val="24"/>
        </w:rPr>
        <w:t>r</w:t>
      </w:r>
      <w:r w:rsidR="00F9006B" w:rsidRPr="003101D7">
        <w:rPr>
          <w:rFonts w:ascii="Times New Roman" w:hAnsi="Times New Roman" w:cs="Times New Roman"/>
          <w:sz w:val="24"/>
          <w:szCs w:val="24"/>
        </w:rPr>
        <w:t>ai vardą ir pavardę, asmens identifikavimo numerį, buvimo vietos duomenis ir interneto identifikatorių arba pagal vieną ar kelis to fizinio asmens fizinės, fiziologinės, genetinės, psichinės, ekonominės, kultūrinės a</w:t>
      </w:r>
      <w:r w:rsidR="00BE6B4D" w:rsidRPr="003101D7">
        <w:rPr>
          <w:rFonts w:ascii="Times New Roman" w:hAnsi="Times New Roman" w:cs="Times New Roman"/>
          <w:sz w:val="24"/>
          <w:szCs w:val="24"/>
        </w:rPr>
        <w:t>r socialinės tapatybės požymius;</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saugumo pažeidimas</w:t>
      </w:r>
      <w:r w:rsidR="00F64B05">
        <w:rPr>
          <w:rFonts w:ascii="Times New Roman" w:eastAsia="Times New Roman" w:hAnsi="Times New Roman" w:cs="Times New Roman"/>
          <w:b/>
          <w:sz w:val="24"/>
          <w:szCs w:val="24"/>
        </w:rPr>
        <w:t xml:space="preserve"> (ADSP)</w:t>
      </w:r>
      <w:bookmarkStart w:id="1" w:name="_Hlk66550149"/>
      <w:r w:rsidRPr="003101D7">
        <w:rPr>
          <w:rFonts w:ascii="Times New Roman" w:eastAsia="Times New Roman" w:hAnsi="Times New Roman" w:cs="Times New Roman"/>
          <w:sz w:val="24"/>
          <w:szCs w:val="24"/>
        </w:rPr>
        <w:t>–</w:t>
      </w:r>
      <w:bookmarkEnd w:id="1"/>
      <w:r w:rsidRPr="003101D7">
        <w:rPr>
          <w:rFonts w:ascii="Times New Roman" w:eastAsia="Times New Roman" w:hAnsi="Times New Roman" w:cs="Times New Roman"/>
          <w:sz w:val="24"/>
          <w:szCs w:val="24"/>
        </w:rPr>
        <w:t xml:space="preserve"> reiškia bet kokį saugumo pažeidimą, dėl kurio netyčia arba neteisėtai sunaikinami, prarandami, pakeičiami, be</w:t>
      </w:r>
      <w:r w:rsidR="004F02D8" w:rsidRPr="003101D7">
        <w:rPr>
          <w:rFonts w:ascii="Times New Roman" w:eastAsia="Times New Roman" w:hAnsi="Times New Roman" w:cs="Times New Roman"/>
          <w:sz w:val="24"/>
          <w:szCs w:val="24"/>
        </w:rPr>
        <w:t xml:space="preserve"> leidimo atskleidžiami persiunčiami</w:t>
      </w:r>
      <w:r w:rsidRPr="003101D7">
        <w:rPr>
          <w:rFonts w:ascii="Times New Roman" w:eastAsia="Times New Roman" w:hAnsi="Times New Roman" w:cs="Times New Roman"/>
          <w:sz w:val="24"/>
          <w:szCs w:val="24"/>
        </w:rPr>
        <w:t xml:space="preserve">, saugomi arba kitaip tvarkomi Asmens duomenys arba prie jų be leidimo </w:t>
      </w:r>
      <w:r w:rsidRPr="003101D7">
        <w:rPr>
          <w:rFonts w:ascii="Times New Roman" w:hAnsi="Times New Roman" w:cs="Times New Roman"/>
          <w:sz w:val="24"/>
          <w:szCs w:val="24"/>
        </w:rPr>
        <w:t>gaunama</w:t>
      </w:r>
      <w:r w:rsidRPr="003101D7">
        <w:rPr>
          <w:rFonts w:ascii="Times New Roman" w:eastAsia="Times New Roman" w:hAnsi="Times New Roman" w:cs="Times New Roman"/>
          <w:sz w:val="24"/>
          <w:szCs w:val="24"/>
        </w:rPr>
        <w:t xml:space="preserve"> prieiga;</w:t>
      </w:r>
      <w:r w:rsidR="00F64B05">
        <w:rPr>
          <w:rFonts w:ascii="Times New Roman" w:eastAsia="Times New Roman" w:hAnsi="Times New Roman" w:cs="Times New Roman"/>
          <w:sz w:val="24"/>
          <w:szCs w:val="24"/>
        </w:rPr>
        <w:t xml:space="preserve"> ši sąvoka detalizuota </w:t>
      </w:r>
      <w:r w:rsidR="00F64B05" w:rsidRPr="003101D7">
        <w:rPr>
          <w:rFonts w:ascii="Times New Roman" w:eastAsia="Times New Roman" w:hAnsi="Times New Roman" w:cs="Times New Roman"/>
          <w:sz w:val="24"/>
          <w:szCs w:val="24"/>
        </w:rPr>
        <w:t>Asmens duomenų saugumo pažeidimų reagavimo tvarkos apraš</w:t>
      </w:r>
      <w:r w:rsidR="00F64B05">
        <w:rPr>
          <w:rFonts w:ascii="Times New Roman" w:eastAsia="Times New Roman" w:hAnsi="Times New Roman" w:cs="Times New Roman"/>
          <w:sz w:val="24"/>
          <w:szCs w:val="24"/>
        </w:rPr>
        <w:t>e (</w:t>
      </w:r>
      <w:r w:rsidR="00B70F44">
        <w:rPr>
          <w:rFonts w:ascii="Times New Roman" w:eastAsia="Times New Roman" w:hAnsi="Times New Roman" w:cs="Times New Roman"/>
          <w:sz w:val="24"/>
          <w:szCs w:val="24"/>
        </w:rPr>
        <w:t>6 p</w:t>
      </w:r>
      <w:r w:rsidR="00F64B05">
        <w:rPr>
          <w:rFonts w:ascii="Times New Roman" w:eastAsia="Times New Roman" w:hAnsi="Times New Roman" w:cs="Times New Roman"/>
          <w:sz w:val="24"/>
          <w:szCs w:val="24"/>
        </w:rPr>
        <w:t>riedas)</w:t>
      </w:r>
      <w:r w:rsidR="00F64B05" w:rsidRPr="003101D7">
        <w:rPr>
          <w:rFonts w:ascii="Times New Roman" w:eastAsia="Times New Roman" w:hAnsi="Times New Roman" w:cs="Times New Roman"/>
          <w:sz w:val="24"/>
          <w:szCs w:val="24"/>
        </w:rPr>
        <w:t>;</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tvarkymas</w:t>
      </w:r>
      <w:r w:rsidR="00BF040F">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BF040F">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bet kokią automatizuotomis arba neautomatizuotomis priemonėmis su asmens duomenimis ar asmens duomenų rinkiniais atliekamą operaciją ar operacijų seką, kaip antai rinkimas, įrašymas, rūšiavimas, sisteminimas, </w:t>
      </w:r>
      <w:r w:rsidRPr="003101D7">
        <w:rPr>
          <w:rFonts w:ascii="Times New Roman" w:hAnsi="Times New Roman" w:cs="Times New Roman"/>
          <w:sz w:val="24"/>
          <w:szCs w:val="24"/>
        </w:rPr>
        <w:t>saugojimas</w:t>
      </w:r>
      <w:r w:rsidRPr="003101D7">
        <w:rPr>
          <w:rFonts w:ascii="Times New Roman" w:eastAsia="Times New Roman" w:hAnsi="Times New Roman" w:cs="Times New Roman"/>
          <w:sz w:val="24"/>
          <w:szCs w:val="24"/>
        </w:rPr>
        <w:t>, adaptavimas ar keitimas, išgava, susipažinimas, naudojimas, atskleidimas persiunčiant, platinant ar kitu būdu sudarant galimybę jais naudotis, taip pat sugretinimas ar sujungimas su kitais duomenimis, apribojima</w:t>
      </w:r>
      <w:r w:rsidR="00652B3A" w:rsidRPr="003101D7">
        <w:rPr>
          <w:rFonts w:ascii="Times New Roman" w:eastAsia="Times New Roman" w:hAnsi="Times New Roman" w:cs="Times New Roman"/>
          <w:sz w:val="24"/>
          <w:szCs w:val="24"/>
        </w:rPr>
        <w:t>s, ištrynimas arba sunaikinimas;</w:t>
      </w:r>
    </w:p>
    <w:p w:rsidR="00F9006B" w:rsidRPr="003101D7"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BDAR (</w:t>
      </w:r>
      <w:r w:rsidR="00F9006B" w:rsidRPr="003101D7">
        <w:rPr>
          <w:rFonts w:ascii="Times New Roman" w:eastAsia="Times New Roman" w:hAnsi="Times New Roman" w:cs="Times New Roman"/>
          <w:b/>
          <w:sz w:val="24"/>
          <w:szCs w:val="24"/>
        </w:rPr>
        <w:t>Bendrasis duomenų apsaugos reglamentas</w:t>
      </w:r>
      <w:r>
        <w:rPr>
          <w:rFonts w:ascii="Times New Roman" w:eastAsia="Times New Roman" w:hAnsi="Times New Roman" w:cs="Times New Roman"/>
          <w:b/>
          <w:sz w:val="24"/>
          <w:szCs w:val="24"/>
        </w:rPr>
        <w:t>)</w:t>
      </w:r>
      <w:r w:rsidR="00D76FBE" w:rsidRPr="003101D7">
        <w:rPr>
          <w:rFonts w:ascii="Times New Roman" w:eastAsia="Times New Roman" w:hAnsi="Times New Roman" w:cs="Times New Roman"/>
          <w:sz w:val="24"/>
          <w:szCs w:val="24"/>
        </w:rPr>
        <w:t>–</w:t>
      </w:r>
      <w:r w:rsidR="00F9006B" w:rsidRPr="003101D7">
        <w:rPr>
          <w:rFonts w:ascii="Times New Roman" w:eastAsia="Times New Roman" w:hAnsi="Times New Roman" w:cs="Times New Roman"/>
          <w:sz w:val="24"/>
          <w:szCs w:val="24"/>
        </w:rPr>
        <w:t xml:space="preserve">reiškia </w:t>
      </w:r>
      <w:r w:rsidR="00F9006B" w:rsidRPr="003101D7">
        <w:rPr>
          <w:rFonts w:ascii="Times New Roman" w:hAnsi="Times New Roman" w:cs="Times New Roman"/>
          <w:sz w:val="24"/>
          <w:szCs w:val="24"/>
        </w:rPr>
        <w:t xml:space="preserve">2016 m. balandžio 27 d. </w:t>
      </w:r>
      <w:r w:rsidR="00F9006B" w:rsidRPr="003101D7">
        <w:rPr>
          <w:rFonts w:ascii="Times New Roman" w:eastAsia="Times New Roman" w:hAnsi="Times New Roman" w:cs="Times New Roman"/>
          <w:sz w:val="24"/>
          <w:szCs w:val="24"/>
        </w:rPr>
        <w:t>Europos</w:t>
      </w:r>
      <w:r w:rsidR="00F9006B" w:rsidRPr="003101D7">
        <w:rPr>
          <w:rFonts w:ascii="Times New Roman" w:hAnsi="Times New Roman" w:cs="Times New Roman"/>
          <w:sz w:val="24"/>
          <w:szCs w:val="24"/>
        </w:rPr>
        <w:t xml:space="preserve"> parlamento ir tarybos reglamentą (ES) 2016/679 dėl fizinių asmenų apsaugos </w:t>
      </w:r>
      <w:r w:rsidR="00F9006B" w:rsidRPr="003101D7">
        <w:rPr>
          <w:rFonts w:ascii="Times New Roman" w:eastAsia="Times New Roman" w:hAnsi="Times New Roman" w:cs="Times New Roman"/>
          <w:sz w:val="24"/>
          <w:szCs w:val="24"/>
        </w:rPr>
        <w:t>tvarkant</w:t>
      </w:r>
      <w:r w:rsidR="00F9006B" w:rsidRPr="003101D7">
        <w:rPr>
          <w:rFonts w:ascii="Times New Roman" w:hAnsi="Times New Roman" w:cs="Times New Roman"/>
          <w:sz w:val="24"/>
          <w:szCs w:val="24"/>
        </w:rPr>
        <w:t xml:space="preserve"> asmens duomenis ir dėl laisvo tokių duomenų judėjimo ir kuri</w:t>
      </w:r>
      <w:r w:rsidR="00BE6B4D" w:rsidRPr="003101D7">
        <w:rPr>
          <w:rFonts w:ascii="Times New Roman" w:hAnsi="Times New Roman" w:cs="Times New Roman"/>
          <w:sz w:val="24"/>
          <w:szCs w:val="24"/>
        </w:rPr>
        <w:t>uo panaikinama Direktyva 95/46/</w:t>
      </w:r>
      <w:r w:rsidR="00696F6B" w:rsidRPr="003101D7">
        <w:rPr>
          <w:rFonts w:ascii="Times New Roman" w:hAnsi="Times New Roman" w:cs="Times New Roman"/>
          <w:sz w:val="24"/>
          <w:szCs w:val="24"/>
        </w:rPr>
        <w:t>EB</w:t>
      </w:r>
      <w:r w:rsidR="00BE6B4D" w:rsidRPr="003101D7">
        <w:rPr>
          <w:rFonts w:ascii="Times New Roman" w:hAnsi="Times New Roman" w:cs="Times New Roman"/>
          <w:sz w:val="24"/>
          <w:szCs w:val="24"/>
        </w:rPr>
        <w:t>;</w:t>
      </w:r>
    </w:p>
    <w:p w:rsidR="00F9006B" w:rsidRPr="00BF040F"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BF040F">
        <w:rPr>
          <w:rFonts w:ascii="Times New Roman" w:eastAsia="Times New Roman" w:hAnsi="Times New Roman" w:cs="Times New Roman"/>
          <w:b/>
          <w:sz w:val="24"/>
          <w:szCs w:val="24"/>
        </w:rPr>
        <w:t>Įstaiga</w:t>
      </w:r>
      <w:r w:rsidR="00BF040F" w:rsidRPr="00BF040F">
        <w:rPr>
          <w:rFonts w:ascii="Times New Roman" w:eastAsia="Times New Roman" w:hAnsi="Times New Roman" w:cs="Times New Roman"/>
          <w:b/>
          <w:sz w:val="24"/>
          <w:szCs w:val="24"/>
        </w:rPr>
        <w:t xml:space="preserve"> </w:t>
      </w:r>
      <w:r w:rsidR="00577B75" w:rsidRPr="00BF040F">
        <w:rPr>
          <w:rFonts w:ascii="Times New Roman" w:eastAsia="Times New Roman" w:hAnsi="Times New Roman" w:cs="Times New Roman"/>
          <w:sz w:val="24"/>
          <w:szCs w:val="24"/>
        </w:rPr>
        <w:t>–</w:t>
      </w:r>
      <w:r w:rsidR="00BF040F">
        <w:rPr>
          <w:rFonts w:ascii="Times New Roman" w:eastAsia="Times New Roman" w:hAnsi="Times New Roman" w:cs="Times New Roman"/>
          <w:sz w:val="24"/>
          <w:szCs w:val="24"/>
        </w:rPr>
        <w:t xml:space="preserve"> </w:t>
      </w:r>
      <w:r w:rsidR="00D7322E" w:rsidRPr="00BF040F">
        <w:rPr>
          <w:rFonts w:ascii="Times New Roman" w:eastAsia="Times New Roman" w:hAnsi="Times New Roman" w:cs="Times New Roman"/>
          <w:sz w:val="24"/>
          <w:szCs w:val="24"/>
        </w:rPr>
        <w:t>reiškia</w:t>
      </w:r>
      <w:r w:rsidR="00BF040F" w:rsidRPr="00BF040F">
        <w:rPr>
          <w:rFonts w:ascii="Times New Roman" w:eastAsia="Times New Roman" w:hAnsi="Times New Roman" w:cs="Times New Roman"/>
          <w:sz w:val="24"/>
          <w:szCs w:val="24"/>
        </w:rPr>
        <w:t xml:space="preserve"> </w:t>
      </w:r>
      <w:r w:rsidRPr="00BF040F">
        <w:rPr>
          <w:rFonts w:ascii="Times New Roman" w:eastAsia="Times New Roman" w:hAnsi="Times New Roman" w:cs="Times New Roman"/>
          <w:sz w:val="24"/>
          <w:szCs w:val="24"/>
        </w:rPr>
        <w:t xml:space="preserve">Vilniaus r. </w:t>
      </w:r>
      <w:r w:rsidR="00BF040F" w:rsidRPr="00BF040F">
        <w:rPr>
          <w:rFonts w:ascii="Times New Roman" w:eastAsia="Times New Roman" w:hAnsi="Times New Roman" w:cs="Times New Roman"/>
          <w:sz w:val="24"/>
          <w:szCs w:val="24"/>
        </w:rPr>
        <w:t xml:space="preserve">Glitiškių </w:t>
      </w:r>
      <w:r w:rsidR="00C0418B" w:rsidRPr="00BF040F">
        <w:rPr>
          <w:rFonts w:ascii="Times New Roman" w:hAnsi="Times New Roman" w:cs="Times New Roman"/>
          <w:sz w:val="24"/>
          <w:szCs w:val="24"/>
        </w:rPr>
        <w:t>vaikų darželį</w:t>
      </w:r>
      <w:r w:rsidR="003061D9" w:rsidRPr="00BF040F">
        <w:rPr>
          <w:rFonts w:ascii="Times New Roman" w:eastAsia="Times New Roman" w:hAnsi="Times New Roman" w:cs="Times New Roman"/>
          <w:sz w:val="24"/>
          <w:szCs w:val="24"/>
        </w:rPr>
        <w:t xml:space="preserve">, juridinio asmens kodas </w:t>
      </w:r>
      <w:r w:rsidR="00BF040F" w:rsidRPr="00BF040F">
        <w:rPr>
          <w:rFonts w:ascii="Times New Roman" w:eastAsia="Times New Roman" w:hAnsi="Times New Roman" w:cs="Times New Roman"/>
          <w:sz w:val="24"/>
          <w:szCs w:val="24"/>
        </w:rPr>
        <w:t>191320623</w:t>
      </w:r>
      <w:r w:rsidR="003061D9" w:rsidRPr="00BF040F">
        <w:rPr>
          <w:rFonts w:ascii="Times New Roman" w:eastAsia="Times New Roman" w:hAnsi="Times New Roman" w:cs="Times New Roman"/>
          <w:sz w:val="24"/>
          <w:szCs w:val="24"/>
        </w:rPr>
        <w:t xml:space="preserve">, buveinė </w:t>
      </w:r>
      <w:r w:rsidRPr="00BF040F">
        <w:rPr>
          <w:rFonts w:ascii="Times New Roman" w:eastAsia="Times New Roman" w:hAnsi="Times New Roman" w:cs="Times New Roman"/>
          <w:sz w:val="24"/>
          <w:szCs w:val="24"/>
        </w:rPr>
        <w:t xml:space="preserve">Vilniaus r. sav., </w:t>
      </w:r>
      <w:r w:rsidR="00BF040F" w:rsidRPr="00BF040F">
        <w:rPr>
          <w:rFonts w:ascii="Times New Roman" w:eastAsia="Times New Roman" w:hAnsi="Times New Roman" w:cs="Times New Roman"/>
          <w:sz w:val="24"/>
          <w:szCs w:val="24"/>
        </w:rPr>
        <w:t xml:space="preserve">Paberžės </w:t>
      </w:r>
      <w:r w:rsidRPr="00BF040F">
        <w:rPr>
          <w:rFonts w:ascii="Times New Roman" w:eastAsia="Times New Roman" w:hAnsi="Times New Roman" w:cs="Times New Roman"/>
          <w:sz w:val="24"/>
          <w:szCs w:val="24"/>
        </w:rPr>
        <w:t xml:space="preserve"> sen., </w:t>
      </w:r>
      <w:r w:rsidR="00F41FBA" w:rsidRPr="00BF040F">
        <w:rPr>
          <w:rFonts w:ascii="Times New Roman" w:eastAsia="Times New Roman" w:hAnsi="Times New Roman" w:cs="Times New Roman"/>
          <w:sz w:val="24"/>
          <w:szCs w:val="24"/>
        </w:rPr>
        <w:t>.</w:t>
      </w:r>
      <w:r w:rsidR="00BF040F" w:rsidRPr="00BF040F">
        <w:rPr>
          <w:rFonts w:ascii="Times New Roman" w:eastAsia="Times New Roman" w:hAnsi="Times New Roman" w:cs="Times New Roman"/>
          <w:sz w:val="24"/>
          <w:szCs w:val="24"/>
        </w:rPr>
        <w:t xml:space="preserve">Glitiškių </w:t>
      </w:r>
      <w:r w:rsidRPr="00BF040F">
        <w:rPr>
          <w:rFonts w:ascii="Times New Roman" w:eastAsia="Times New Roman" w:hAnsi="Times New Roman" w:cs="Times New Roman"/>
          <w:sz w:val="24"/>
          <w:szCs w:val="24"/>
        </w:rPr>
        <w:t xml:space="preserve"> k., </w:t>
      </w:r>
      <w:r w:rsidR="00F41FBA" w:rsidRPr="00BF040F">
        <w:rPr>
          <w:rFonts w:ascii="Times New Roman" w:eastAsia="Times New Roman" w:hAnsi="Times New Roman" w:cs="Times New Roman"/>
          <w:sz w:val="24"/>
          <w:szCs w:val="24"/>
        </w:rPr>
        <w:t>.</w:t>
      </w:r>
      <w:r w:rsidR="00BF040F" w:rsidRPr="00BF040F">
        <w:rPr>
          <w:rFonts w:ascii="Times New Roman" w:eastAsia="Times New Roman" w:hAnsi="Times New Roman" w:cs="Times New Roman"/>
          <w:sz w:val="24"/>
          <w:szCs w:val="24"/>
        </w:rPr>
        <w:t>Liepų al.20;</w:t>
      </w:r>
    </w:p>
    <w:p w:rsidR="009C3ABE" w:rsidRPr="003101D7"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specialistas </w:t>
      </w:r>
      <w:r w:rsidR="00D76FBE" w:rsidRPr="003101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Įstaigos</w:t>
      </w:r>
      <w:r w:rsidRPr="003101D7">
        <w:rPr>
          <w:rFonts w:ascii="Times New Roman" w:eastAsia="Times New Roman" w:hAnsi="Times New Roman" w:cs="Times New Roman"/>
          <w:sz w:val="24"/>
          <w:szCs w:val="24"/>
        </w:rPr>
        <w:t xml:space="preserve"> vadovo įsakymu paskirtas asmuo, atsakingas už Asmens duomenų apsaugą </w:t>
      </w:r>
      <w:r>
        <w:rPr>
          <w:rFonts w:ascii="Times New Roman" w:eastAsia="Times New Roman" w:hAnsi="Times New Roman" w:cs="Times New Roman"/>
          <w:sz w:val="24"/>
          <w:szCs w:val="24"/>
        </w:rPr>
        <w:t>Įstaigo</w:t>
      </w:r>
      <w:r w:rsidRPr="003101D7">
        <w:rPr>
          <w:rFonts w:ascii="Times New Roman" w:eastAsia="Times New Roman" w:hAnsi="Times New Roman" w:cs="Times New Roman"/>
          <w:sz w:val="24"/>
          <w:szCs w:val="24"/>
        </w:rPr>
        <w:t>je</w:t>
      </w:r>
      <w:r>
        <w:rPr>
          <w:rFonts w:ascii="Times New Roman" w:eastAsia="Times New Roman" w:hAnsi="Times New Roman" w:cs="Times New Roman"/>
          <w:sz w:val="24"/>
          <w:szCs w:val="24"/>
        </w:rPr>
        <w:t>, atliekantis specialiai jam Dokumentuose priskirtas funkcijas ir vykdantis juose nurodytas pareigas</w:t>
      </w:r>
      <w:r w:rsidRPr="003101D7">
        <w:rPr>
          <w:rFonts w:ascii="Times New Roman" w:eastAsia="Times New Roman" w:hAnsi="Times New Roman" w:cs="Times New Roman"/>
          <w:sz w:val="24"/>
          <w:szCs w:val="24"/>
        </w:rPr>
        <w:t>;</w:t>
      </w:r>
    </w:p>
    <w:p w:rsidR="00F9006B"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lastRenderedPageBreak/>
        <w:t>Darbuotojas</w:t>
      </w:r>
      <w:r w:rsidR="00BF040F">
        <w:rPr>
          <w:rFonts w:ascii="Times New Roman" w:eastAsia="Times New Roman" w:hAnsi="Times New Roman" w:cs="Times New Roman"/>
          <w:b/>
          <w:sz w:val="24"/>
          <w:szCs w:val="24"/>
        </w:rPr>
        <w:t xml:space="preserve"> </w:t>
      </w:r>
      <w:r w:rsidR="00501A74" w:rsidRPr="003101D7">
        <w:rPr>
          <w:rFonts w:ascii="Times New Roman" w:eastAsia="Times New Roman" w:hAnsi="Times New Roman" w:cs="Times New Roman"/>
          <w:sz w:val="24"/>
          <w:szCs w:val="24"/>
        </w:rPr>
        <w:t>–</w:t>
      </w:r>
      <w:r w:rsidR="00BF040F">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asmenį, kuris </w:t>
      </w:r>
      <w:r w:rsidR="00250913" w:rsidRPr="003101D7">
        <w:rPr>
          <w:rFonts w:ascii="Times New Roman" w:eastAsia="Times New Roman" w:hAnsi="Times New Roman" w:cs="Times New Roman"/>
          <w:sz w:val="24"/>
          <w:szCs w:val="24"/>
        </w:rPr>
        <w:t xml:space="preserve">su </w:t>
      </w:r>
      <w:r w:rsidR="003101D7">
        <w:rPr>
          <w:rFonts w:ascii="Times New Roman" w:eastAsia="Times New Roman" w:hAnsi="Times New Roman" w:cs="Times New Roman"/>
          <w:sz w:val="24"/>
          <w:szCs w:val="24"/>
        </w:rPr>
        <w:t>Įstaiga</w:t>
      </w:r>
      <w:r w:rsidR="00BF040F">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yra sudaręs darbo sutartį</w:t>
      </w:r>
      <w:r w:rsidR="00BE6B4D" w:rsidRPr="003101D7">
        <w:rPr>
          <w:rFonts w:ascii="Times New Roman" w:eastAsia="Times New Roman" w:hAnsi="Times New Roman" w:cs="Times New Roman"/>
          <w:sz w:val="24"/>
          <w:szCs w:val="24"/>
        </w:rPr>
        <w:t xml:space="preserve">, įskaitant </w:t>
      </w:r>
      <w:r w:rsidR="003101D7">
        <w:rPr>
          <w:rFonts w:ascii="Times New Roman" w:eastAsia="Times New Roman" w:hAnsi="Times New Roman" w:cs="Times New Roman"/>
          <w:sz w:val="24"/>
          <w:szCs w:val="24"/>
        </w:rPr>
        <w:t>Įstaigos</w:t>
      </w:r>
      <w:r w:rsidR="00BE6B4D" w:rsidRPr="003101D7">
        <w:rPr>
          <w:rFonts w:ascii="Times New Roman" w:eastAsia="Times New Roman" w:hAnsi="Times New Roman" w:cs="Times New Roman"/>
          <w:sz w:val="24"/>
          <w:szCs w:val="24"/>
        </w:rPr>
        <w:t xml:space="preserve"> vadovą</w:t>
      </w:r>
      <w:r w:rsidR="003101D7">
        <w:rPr>
          <w:rFonts w:ascii="Times New Roman" w:eastAsia="Times New Roman" w:hAnsi="Times New Roman" w:cs="Times New Roman"/>
          <w:sz w:val="24"/>
          <w:szCs w:val="24"/>
        </w:rPr>
        <w:t>, taip pat ir praktikantą</w:t>
      </w:r>
      <w:r w:rsidR="001753FB">
        <w:rPr>
          <w:rFonts w:ascii="Times New Roman" w:eastAsia="Times New Roman" w:hAnsi="Times New Roman" w:cs="Times New Roman"/>
          <w:sz w:val="24"/>
          <w:szCs w:val="24"/>
        </w:rPr>
        <w:t>, sudariusį su Įstaiga praktikos sutartį</w:t>
      </w:r>
      <w:r w:rsidR="00BE6B4D" w:rsidRPr="003101D7">
        <w:rPr>
          <w:rFonts w:ascii="Times New Roman" w:eastAsia="Times New Roman" w:hAnsi="Times New Roman" w:cs="Times New Roman"/>
          <w:sz w:val="24"/>
          <w:szCs w:val="24"/>
        </w:rPr>
        <w:t>;</w:t>
      </w:r>
    </w:p>
    <w:p w:rsidR="00225B26" w:rsidRPr="003101D7" w:rsidRDefault="00225B26"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bookmarkStart w:id="2" w:name="_Hlk63240278"/>
      <w:r w:rsidRPr="003101D7">
        <w:rPr>
          <w:rFonts w:ascii="Times New Roman" w:eastAsia="Times New Roman" w:hAnsi="Times New Roman" w:cs="Times New Roman"/>
          <w:b/>
          <w:bCs w:val="0"/>
          <w:sz w:val="24"/>
          <w:szCs w:val="24"/>
        </w:rPr>
        <w:t>Dokumentai</w:t>
      </w:r>
      <w:r w:rsidR="00BF040F">
        <w:rPr>
          <w:rFonts w:ascii="Times New Roman" w:eastAsia="Times New Roman" w:hAnsi="Times New Roman" w:cs="Times New Roman"/>
          <w:b/>
          <w:bCs w:val="0"/>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reiškia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vietinius</w:t>
      </w:r>
      <w:r w:rsidR="003101D7">
        <w:rPr>
          <w:rFonts w:ascii="Times New Roman" w:eastAsia="Times New Roman" w:hAnsi="Times New Roman" w:cs="Times New Roman"/>
          <w:sz w:val="24"/>
          <w:szCs w:val="24"/>
        </w:rPr>
        <w:t xml:space="preserve"> norminius</w:t>
      </w:r>
      <w:r w:rsidRPr="003101D7">
        <w:rPr>
          <w:rFonts w:ascii="Times New Roman" w:eastAsia="Times New Roman" w:hAnsi="Times New Roman" w:cs="Times New Roman"/>
          <w:sz w:val="24"/>
          <w:szCs w:val="24"/>
        </w:rPr>
        <w:t xml:space="preserve"> teisės aktus, reglamentuojančius duomenų apsaugą, t. y.</w:t>
      </w:r>
      <w:r w:rsidR="00B870E5">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Asmens duomenų tvarkymo taisyklės; </w:t>
      </w:r>
      <w:r w:rsidR="00212A2A">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tvarkymo veiklos įrašai</w:t>
      </w:r>
      <w:r w:rsidR="003101D7">
        <w:rPr>
          <w:rFonts w:ascii="Times New Roman" w:eastAsia="Times New Roman" w:hAnsi="Times New Roman" w:cs="Times New Roman"/>
          <w:sz w:val="24"/>
          <w:szCs w:val="24"/>
        </w:rPr>
        <w:t xml:space="preserve"> (</w:t>
      </w:r>
      <w:r w:rsidR="00CD22CA">
        <w:rPr>
          <w:rFonts w:ascii="Times New Roman" w:eastAsia="Times New Roman" w:hAnsi="Times New Roman" w:cs="Times New Roman"/>
          <w:sz w:val="24"/>
          <w:szCs w:val="24"/>
        </w:rPr>
        <w:t>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Duomenų saugumo politika (</w:t>
      </w:r>
      <w:r w:rsidR="0044631B">
        <w:rPr>
          <w:rFonts w:ascii="Times New Roman" w:eastAsia="Times New Roman" w:hAnsi="Times New Roman" w:cs="Times New Roman"/>
          <w:sz w:val="24"/>
          <w:szCs w:val="24"/>
        </w:rPr>
        <w:t>2 p</w:t>
      </w:r>
      <w:r w:rsidR="003101D7">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Darbuotojų asmens duomenų saugojimo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3 pr</w:t>
      </w:r>
      <w:r w:rsidR="003101D7">
        <w:rPr>
          <w:rFonts w:ascii="Times New Roman" w:eastAsia="Times New Roman" w:hAnsi="Times New Roman" w:cs="Times New Roman"/>
          <w:sz w:val="24"/>
          <w:szCs w:val="24"/>
        </w:rPr>
        <w:t>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Privatumo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4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Informacinių ir komunikacinių technologijų naudojimo bei darbuotojų stebėsenos ir kontrolės darbo vietoje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Asmens duomenų saugumo pažeidimų reagavimo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6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Duomenų tvarkymo informacinės sistemos veiklos tęstinumo valdymo planas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8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7E2730">
        <w:rPr>
          <w:rFonts w:ascii="Times New Roman" w:eastAsia="Times New Roman" w:hAnsi="Times New Roman" w:cs="Times New Roman"/>
          <w:sz w:val="24"/>
          <w:szCs w:val="24"/>
        </w:rPr>
        <w:t>P</w:t>
      </w:r>
      <w:r w:rsidRPr="003101D7">
        <w:rPr>
          <w:rFonts w:ascii="Times New Roman" w:eastAsia="Times New Roman" w:hAnsi="Times New Roman" w:cs="Times New Roman"/>
          <w:sz w:val="24"/>
          <w:szCs w:val="24"/>
        </w:rPr>
        <w:t>rieigos teisių suteikimo</w:t>
      </w:r>
      <w:r w:rsidR="007E2730">
        <w:rPr>
          <w:rFonts w:ascii="Times New Roman" w:eastAsia="Times New Roman" w:hAnsi="Times New Roman" w:cs="Times New Roman"/>
          <w:sz w:val="24"/>
          <w:szCs w:val="24"/>
        </w:rPr>
        <w:t xml:space="preserve"> t</w:t>
      </w:r>
      <w:r w:rsidR="00212A2A">
        <w:rPr>
          <w:rFonts w:ascii="Times New Roman" w:eastAsia="Times New Roman" w:hAnsi="Times New Roman" w:cs="Times New Roman"/>
          <w:sz w:val="24"/>
          <w:szCs w:val="24"/>
        </w:rPr>
        <w: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9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IT išteklių registr</w:t>
      </w:r>
      <w:r w:rsidR="00212A2A">
        <w:rPr>
          <w:rFonts w:ascii="Times New Roman" w:eastAsia="Times New Roman" w:hAnsi="Times New Roman" w:cs="Times New Roman"/>
          <w:sz w:val="24"/>
          <w:szCs w:val="24"/>
        </w:rPr>
        <w:t>as</w:t>
      </w:r>
      <w:r w:rsidR="007C12E1">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(10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A</w:t>
      </w:r>
      <w:r w:rsidR="00454EB9">
        <w:rPr>
          <w:rFonts w:ascii="Times New Roman" w:eastAsia="Times New Roman" w:hAnsi="Times New Roman" w:cs="Times New Roman"/>
          <w:sz w:val="24"/>
          <w:szCs w:val="24"/>
        </w:rPr>
        <w:t>s</w:t>
      </w:r>
      <w:r w:rsidR="00212A2A">
        <w:rPr>
          <w:rFonts w:ascii="Times New Roman" w:eastAsia="Times New Roman" w:hAnsi="Times New Roman" w:cs="Times New Roman"/>
          <w:sz w:val="24"/>
          <w:szCs w:val="24"/>
        </w:rPr>
        <w:t>mens d</w:t>
      </w:r>
      <w:r w:rsidRPr="003101D7">
        <w:rPr>
          <w:rFonts w:ascii="Times New Roman" w:eastAsia="Times New Roman" w:hAnsi="Times New Roman" w:cs="Times New Roman"/>
          <w:sz w:val="24"/>
          <w:szCs w:val="24"/>
        </w:rPr>
        <w:t>uomenų tvarkymo sutartis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Kandidato sutikim</w:t>
      </w:r>
      <w:r w:rsidR="00454EB9">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12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Darbuotojo </w:t>
      </w:r>
      <w:r w:rsidR="00FB2BBD">
        <w:rPr>
          <w:rFonts w:ascii="Times New Roman" w:eastAsia="Times New Roman" w:hAnsi="Times New Roman" w:cs="Times New Roman"/>
          <w:sz w:val="24"/>
          <w:szCs w:val="24"/>
        </w:rPr>
        <w:t xml:space="preserve">/ svečio </w:t>
      </w:r>
      <w:r w:rsidRPr="003101D7">
        <w:rPr>
          <w:rFonts w:ascii="Times New Roman" w:eastAsia="Times New Roman" w:hAnsi="Times New Roman" w:cs="Times New Roman"/>
          <w:sz w:val="24"/>
          <w:szCs w:val="24"/>
        </w:rPr>
        <w:t>sutikima</w:t>
      </w:r>
      <w:r w:rsidR="00454EB9">
        <w:rPr>
          <w:rFonts w:ascii="Times New Roman" w:eastAsia="Times New Roman" w:hAnsi="Times New Roman" w:cs="Times New Roman"/>
          <w:sz w:val="24"/>
          <w:szCs w:val="24"/>
        </w:rPr>
        <w:t>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13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72DDF">
        <w:rPr>
          <w:rFonts w:ascii="Times New Roman" w:eastAsia="Times New Roman" w:hAnsi="Times New Roman" w:cs="Times New Roman"/>
          <w:sz w:val="24"/>
          <w:szCs w:val="24"/>
        </w:rPr>
        <w:t>Vaiko</w:t>
      </w:r>
      <w:r w:rsidR="00BB18CE">
        <w:rPr>
          <w:rFonts w:ascii="Times New Roman" w:eastAsia="Times New Roman" w:hAnsi="Times New Roman" w:cs="Times New Roman"/>
          <w:sz w:val="24"/>
          <w:szCs w:val="24"/>
        </w:rPr>
        <w:t xml:space="preserve"> (tėvų</w:t>
      </w:r>
      <w:r w:rsidR="00454EB9" w:rsidRPr="0033153F">
        <w:rPr>
          <w:rFonts w:ascii="Times New Roman" w:eastAsia="Calibri" w:hAnsi="Times New Roman" w:cs="Times New Roman"/>
          <w:sz w:val="24"/>
          <w:szCs w:val="24"/>
        </w:rPr>
        <w:t>(vaiko tėvų pareigų turėtojų)</w:t>
      </w:r>
      <w:r w:rsidR="00454EB9" w:rsidRPr="0033153F">
        <w:rPr>
          <w:rFonts w:ascii="Times New Roman" w:eastAsia="Times New Roman" w:hAnsi="Times New Roman" w:cs="Times New Roman"/>
          <w:sz w:val="24"/>
          <w:szCs w:val="24"/>
        </w:rPr>
        <w:t>)</w:t>
      </w:r>
      <w:r w:rsidR="00454EB9">
        <w:rPr>
          <w:rFonts w:ascii="Times New Roman" w:eastAsia="Times New Roman" w:hAnsi="Times New Roman" w:cs="Times New Roman"/>
          <w:sz w:val="24"/>
          <w:szCs w:val="24"/>
        </w:rPr>
        <w:t>/ svečio</w:t>
      </w:r>
      <w:r w:rsidR="00BB18CE">
        <w:rPr>
          <w:rFonts w:ascii="Times New Roman" w:eastAsia="Times New Roman" w:hAnsi="Times New Roman" w:cs="Times New Roman"/>
          <w:sz w:val="24"/>
          <w:szCs w:val="24"/>
        </w:rPr>
        <w:t xml:space="preserve"> sutikima</w:t>
      </w:r>
      <w:r w:rsidR="008B27C8">
        <w:rPr>
          <w:rFonts w:ascii="Times New Roman" w:eastAsia="Times New Roman" w:hAnsi="Times New Roman" w:cs="Times New Roman"/>
          <w:sz w:val="24"/>
          <w:szCs w:val="24"/>
        </w:rPr>
        <w:t>s</w:t>
      </w:r>
      <w:r w:rsidR="00BB18CE">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14 p</w:t>
      </w:r>
      <w:r w:rsidR="00BB18CE">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Duomenų subjektų teisių įgyvendinimo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0A604C" w:rsidRPr="003101D7">
        <w:rPr>
          <w:rFonts w:ascii="Times New Roman" w:hAnsi="Times New Roman" w:cs="Times New Roman"/>
          <w:sz w:val="24"/>
          <w:szCs w:val="24"/>
        </w:rPr>
        <w:t>Darbuotojų medicininės apžiūros, tikrinimo ir nušalinimo nuo darbo dėl neblaivumo (girtumo) ar apsvaigimo nuo psichiką veikiančių medžiagų tvarkos apraš</w:t>
      </w:r>
      <w:r w:rsidR="000A604C">
        <w:rPr>
          <w:rFonts w:ascii="Times New Roman" w:hAnsi="Times New Roman" w:cs="Times New Roman"/>
          <w:sz w:val="24"/>
          <w:szCs w:val="24"/>
        </w:rPr>
        <w:t>as</w:t>
      </w:r>
      <w:r w:rsidR="003101D7">
        <w:rPr>
          <w:rFonts w:ascii="Times New Roman" w:eastAsia="Times New Roman" w:hAnsi="Times New Roman" w:cs="Times New Roman"/>
          <w:sz w:val="24"/>
          <w:szCs w:val="24"/>
        </w:rPr>
        <w:t>(</w:t>
      </w:r>
      <w:r w:rsidR="00276FEF">
        <w:rPr>
          <w:rFonts w:ascii="Times New Roman" w:eastAsia="Times New Roman" w:hAnsi="Times New Roman" w:cs="Times New Roman"/>
          <w:sz w:val="24"/>
          <w:szCs w:val="24"/>
        </w:rPr>
        <w:t>16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Poveikio duomenų apsaugai vertinimo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00EC4D47">
        <w:rPr>
          <w:rFonts w:ascii="Times New Roman" w:eastAsia="Times New Roman" w:hAnsi="Times New Roman" w:cs="Times New Roman"/>
          <w:sz w:val="24"/>
          <w:szCs w:val="24"/>
        </w:rPr>
        <w:t>T</w:t>
      </w:r>
      <w:r w:rsidR="00EC4D47" w:rsidRPr="00515485">
        <w:rPr>
          <w:rFonts w:ascii="Times New Roman" w:eastAsia="Times New Roman" w:hAnsi="Times New Roman" w:cs="Times New Roman"/>
          <w:sz w:val="24"/>
          <w:szCs w:val="24"/>
        </w:rPr>
        <w:t>eisėto intereso tvarkant asmens duomenis nustatymo tvark</w:t>
      </w:r>
      <w:r w:rsidR="00EC4D47">
        <w:rPr>
          <w:rFonts w:ascii="Times New Roman" w:eastAsia="Times New Roman" w:hAnsi="Times New Roman" w:cs="Times New Roman"/>
          <w:sz w:val="24"/>
          <w:szCs w:val="24"/>
        </w:rPr>
        <w:t>a</w:t>
      </w:r>
      <w:r w:rsidR="003101D7">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18 p</w:t>
      </w:r>
      <w:r w:rsidR="003101D7">
        <w:rPr>
          <w:rFonts w:ascii="Times New Roman" w:eastAsia="Times New Roman" w:hAnsi="Times New Roman" w:cs="Times New Roman"/>
          <w:sz w:val="24"/>
          <w:szCs w:val="24"/>
        </w:rPr>
        <w:t>riedas)</w:t>
      </w:r>
      <w:r w:rsidR="00F05431">
        <w:rPr>
          <w:rFonts w:ascii="Times New Roman" w:eastAsia="Times New Roman" w:hAnsi="Times New Roman" w:cs="Times New Roman"/>
          <w:sz w:val="24"/>
          <w:szCs w:val="24"/>
        </w:rPr>
        <w:t>, Rizikos vertinimo ataskaita (</w:t>
      </w:r>
      <w:r w:rsidR="007172C4">
        <w:rPr>
          <w:rFonts w:ascii="Times New Roman" w:eastAsia="Times New Roman" w:hAnsi="Times New Roman" w:cs="Times New Roman"/>
          <w:sz w:val="24"/>
          <w:szCs w:val="24"/>
        </w:rPr>
        <w:t>19 p</w:t>
      </w:r>
      <w:r w:rsidR="00F05431">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446D80">
        <w:rPr>
          <w:rFonts w:ascii="Times New Roman" w:eastAsia="Times New Roman" w:hAnsi="Times New Roman" w:cs="Times New Roman"/>
          <w:sz w:val="24"/>
          <w:szCs w:val="24"/>
        </w:rPr>
        <w:t>Konfidencialumo įsipareigojim</w:t>
      </w:r>
      <w:r w:rsidR="001753FB">
        <w:rPr>
          <w:rFonts w:ascii="Times New Roman" w:eastAsia="Times New Roman" w:hAnsi="Times New Roman" w:cs="Times New Roman"/>
          <w:sz w:val="24"/>
          <w:szCs w:val="24"/>
        </w:rPr>
        <w:t>a</w:t>
      </w:r>
      <w:r w:rsidR="008B27C8">
        <w:rPr>
          <w:rFonts w:ascii="Times New Roman" w:eastAsia="Times New Roman" w:hAnsi="Times New Roman" w:cs="Times New Roman"/>
          <w:sz w:val="24"/>
          <w:szCs w:val="24"/>
        </w:rPr>
        <w:t>s</w:t>
      </w:r>
      <w:r w:rsidR="00446D80">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p>
    <w:bookmarkEnd w:id="2"/>
    <w:p w:rsidR="00F05431" w:rsidRPr="00F05431" w:rsidRDefault="009C3AB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bCs w:val="0"/>
          <w:sz w:val="24"/>
          <w:szCs w:val="24"/>
        </w:rPr>
        <w:t>DAP</w:t>
      </w:r>
      <w:r w:rsidR="00A070B5">
        <w:rPr>
          <w:rFonts w:ascii="Times New Roman" w:eastAsia="Times New Roman" w:hAnsi="Times New Roman" w:cs="Times New Roman"/>
          <w:b/>
          <w:bCs w:val="0"/>
          <w:sz w:val="24"/>
          <w:szCs w:val="24"/>
        </w:rPr>
        <w:t xml:space="preserve"> (Duomenų apsaugos pareigūnas)</w:t>
      </w:r>
      <w:r w:rsidR="007C12E1">
        <w:rPr>
          <w:rFonts w:ascii="Times New Roman" w:eastAsia="Times New Roman" w:hAnsi="Times New Roman" w:cs="Times New Roman"/>
          <w:b/>
          <w:bCs w:val="0"/>
          <w:sz w:val="24"/>
          <w:szCs w:val="24"/>
        </w:rPr>
        <w:t xml:space="preserve"> </w:t>
      </w:r>
      <w:r>
        <w:rPr>
          <w:rFonts w:ascii="Times New Roman" w:eastAsia="Times New Roman" w:hAnsi="Times New Roman" w:cs="Times New Roman"/>
          <w:sz w:val="24"/>
          <w:szCs w:val="24"/>
        </w:rPr>
        <w:t>–</w:t>
      </w:r>
      <w:r w:rsidR="007C1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pagal BDAR 37 str. Įstaigos vadovo įsakymu paskirtas duomenų apsaugos pareigūnas;</w:t>
      </w:r>
    </w:p>
    <w:p w:rsidR="00E4548C"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subjektas</w:t>
      </w:r>
      <w:r w:rsidR="007C12E1">
        <w:rPr>
          <w:rFonts w:ascii="Times New Roman" w:eastAsia="Times New Roman" w:hAnsi="Times New Roman" w:cs="Times New Roman"/>
          <w:b/>
          <w:sz w:val="24"/>
          <w:szCs w:val="24"/>
        </w:rPr>
        <w:t xml:space="preserve"> </w:t>
      </w:r>
      <w:r w:rsidR="00501A74" w:rsidRPr="003101D7">
        <w:rPr>
          <w:rFonts w:ascii="Times New Roman" w:eastAsia="Times New Roman" w:hAnsi="Times New Roman" w:cs="Times New Roman"/>
          <w:sz w:val="24"/>
          <w:szCs w:val="24"/>
        </w:rPr>
        <w:t>–</w:t>
      </w:r>
      <w:r w:rsidR="007C12E1">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reiškia fizinį asmenį,</w:t>
      </w:r>
      <w:r w:rsidR="00B7580F" w:rsidRPr="003101D7">
        <w:rPr>
          <w:rFonts w:ascii="Times New Roman" w:eastAsia="Times New Roman" w:hAnsi="Times New Roman" w:cs="Times New Roman"/>
          <w:sz w:val="24"/>
          <w:szCs w:val="24"/>
        </w:rPr>
        <w:t xml:space="preserve"> kurio tapatybė nustatyta arba kurio tapatybę galima nustatyti, ir kurio duomenis tvarko </w:t>
      </w:r>
      <w:r w:rsidR="003101D7">
        <w:rPr>
          <w:rFonts w:ascii="Times New Roman" w:eastAsia="Times New Roman" w:hAnsi="Times New Roman" w:cs="Times New Roman"/>
          <w:sz w:val="24"/>
          <w:szCs w:val="24"/>
        </w:rPr>
        <w:t>Įstaiga</w:t>
      </w:r>
      <w:r w:rsidR="004D3A3E" w:rsidRPr="003101D7">
        <w:rPr>
          <w:rFonts w:ascii="Times New Roman" w:eastAsia="Times New Roman" w:hAnsi="Times New Roman" w:cs="Times New Roman"/>
          <w:sz w:val="24"/>
          <w:szCs w:val="24"/>
        </w:rPr>
        <w:t>;</w:t>
      </w:r>
    </w:p>
    <w:p w:rsidR="007E6892" w:rsidRPr="003101D7" w:rsidRDefault="007E6892"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tvarkymo veiklos įrašai</w:t>
      </w:r>
      <w:r w:rsidR="007C12E1">
        <w:rPr>
          <w:rFonts w:ascii="Times New Roman" w:eastAsia="Times New Roman" w:hAnsi="Times New Roman" w:cs="Times New Roman"/>
          <w:b/>
          <w:sz w:val="24"/>
          <w:szCs w:val="24"/>
        </w:rPr>
        <w:t xml:space="preserve"> </w:t>
      </w:r>
      <w:r w:rsidR="00501A74" w:rsidRPr="003101D7">
        <w:rPr>
          <w:rFonts w:ascii="Times New Roman" w:eastAsia="Times New Roman" w:hAnsi="Times New Roman" w:cs="Times New Roman"/>
          <w:sz w:val="24"/>
          <w:szCs w:val="24"/>
        </w:rPr>
        <w:t>–</w:t>
      </w:r>
      <w:r w:rsidR="007C12E1">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w:t>
      </w:r>
      <w:r w:rsidR="00E7243E"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sz w:val="24"/>
          <w:szCs w:val="24"/>
        </w:rPr>
        <w:t>specialisto</w:t>
      </w:r>
      <w:r w:rsidR="00E7243E" w:rsidRPr="003101D7">
        <w:rPr>
          <w:rFonts w:ascii="Times New Roman" w:eastAsia="Times New Roman" w:hAnsi="Times New Roman" w:cs="Times New Roman"/>
          <w:sz w:val="24"/>
          <w:szCs w:val="24"/>
        </w:rPr>
        <w:t xml:space="preserve"> pildomą </w:t>
      </w:r>
      <w:r w:rsidRPr="003101D7">
        <w:rPr>
          <w:rFonts w:ascii="Times New Roman" w:eastAsia="Times New Roman" w:hAnsi="Times New Roman" w:cs="Times New Roman"/>
          <w:sz w:val="24"/>
          <w:szCs w:val="24"/>
        </w:rPr>
        <w:t xml:space="preserve">formą, kurioje pateikiama visa informacija apie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Asmens duomenis, tvarkymo tikslus, teisinį pagrindą ir kitą te</w:t>
      </w:r>
      <w:r w:rsidR="00622DFD">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sės aktų reikalaujamą pateikti informaciją</w:t>
      </w:r>
      <w:r w:rsidR="00E7243E" w:rsidRPr="003101D7">
        <w:rPr>
          <w:rFonts w:ascii="Times New Roman" w:eastAsia="Times New Roman" w:hAnsi="Times New Roman" w:cs="Times New Roman"/>
          <w:sz w:val="24"/>
          <w:szCs w:val="24"/>
        </w:rPr>
        <w:t>;</w:t>
      </w:r>
    </w:p>
    <w:p w:rsidR="004D3A3E" w:rsidRPr="003101D7" w:rsidRDefault="004D3A3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tvarkytojas</w:t>
      </w:r>
      <w:r w:rsidRPr="003101D7">
        <w:rPr>
          <w:rFonts w:ascii="Times New Roman" w:eastAsia="Times New Roman" w:hAnsi="Times New Roman" w:cs="Times New Roman"/>
          <w:sz w:val="24"/>
          <w:szCs w:val="24"/>
        </w:rPr>
        <w:t xml:space="preserve"> – reiškia fizinį arba juridinį asmenį, valdžios instituciją, agentūr</w:t>
      </w:r>
      <w:r w:rsidR="00667FC8" w:rsidRPr="003101D7">
        <w:rPr>
          <w:rFonts w:ascii="Times New Roman" w:eastAsia="Times New Roman" w:hAnsi="Times New Roman" w:cs="Times New Roman"/>
          <w:sz w:val="24"/>
          <w:szCs w:val="24"/>
        </w:rPr>
        <w:t>ą</w:t>
      </w:r>
      <w:r w:rsidR="00E7243E" w:rsidRPr="003101D7">
        <w:rPr>
          <w:rFonts w:ascii="Times New Roman" w:eastAsia="Times New Roman" w:hAnsi="Times New Roman" w:cs="Times New Roman"/>
          <w:sz w:val="24"/>
          <w:szCs w:val="24"/>
        </w:rPr>
        <w:t xml:space="preserve"> ar kitą</w:t>
      </w:r>
      <w:r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xml:space="preserve">, kuri </w:t>
      </w:r>
      <w:r w:rsidR="009C3ABE">
        <w:rPr>
          <w:rFonts w:ascii="Times New Roman" w:eastAsia="Times New Roman" w:hAnsi="Times New Roman" w:cs="Times New Roman"/>
          <w:sz w:val="24"/>
          <w:szCs w:val="24"/>
        </w:rPr>
        <w:t>Duomenų valdytojo</w:t>
      </w:r>
      <w:r w:rsidR="00667FC8" w:rsidRPr="003101D7">
        <w:rPr>
          <w:rFonts w:ascii="Times New Roman" w:eastAsia="Times New Roman" w:hAnsi="Times New Roman" w:cs="Times New Roman"/>
          <w:sz w:val="24"/>
          <w:szCs w:val="24"/>
        </w:rPr>
        <w:t xml:space="preserve"> vardu tvarko A</w:t>
      </w:r>
      <w:r w:rsidRPr="003101D7">
        <w:rPr>
          <w:rFonts w:ascii="Times New Roman" w:eastAsia="Times New Roman" w:hAnsi="Times New Roman" w:cs="Times New Roman"/>
          <w:sz w:val="24"/>
          <w:szCs w:val="24"/>
        </w:rPr>
        <w:t>smens duomenis;</w:t>
      </w:r>
    </w:p>
    <w:p w:rsidR="004D3A3E" w:rsidRPr="003101D7" w:rsidRDefault="004D3A3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valdytojas</w:t>
      </w:r>
      <w:r w:rsidRPr="003101D7">
        <w:rPr>
          <w:rFonts w:ascii="Times New Roman" w:eastAsia="Times New Roman" w:hAnsi="Times New Roman" w:cs="Times New Roman"/>
          <w:sz w:val="24"/>
          <w:szCs w:val="24"/>
        </w:rPr>
        <w:t xml:space="preserve"> – </w:t>
      </w:r>
      <w:r w:rsidR="00667FC8" w:rsidRPr="003101D7">
        <w:rPr>
          <w:rFonts w:ascii="Times New Roman" w:eastAsia="Times New Roman" w:hAnsi="Times New Roman" w:cs="Times New Roman"/>
          <w:sz w:val="24"/>
          <w:szCs w:val="24"/>
        </w:rPr>
        <w:t>reiškia fizinį arba juridinį asmenį</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valdžios instituciją</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agentūrą ar kit</w:t>
      </w:r>
      <w:r w:rsidR="00E7243E" w:rsidRPr="003101D7">
        <w:rPr>
          <w:rFonts w:ascii="Times New Roman" w:eastAsia="Times New Roman" w:hAnsi="Times New Roman" w:cs="Times New Roman"/>
          <w:sz w:val="24"/>
          <w:szCs w:val="24"/>
        </w:rPr>
        <w:t>ą</w:t>
      </w:r>
      <w:r w:rsidR="00667FC8"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kuri</w:t>
      </w:r>
      <w:r w:rsidR="00E7243E" w:rsidRPr="003101D7">
        <w:rPr>
          <w:rFonts w:ascii="Times New Roman" w:eastAsia="Times New Roman" w:hAnsi="Times New Roman" w:cs="Times New Roman"/>
          <w:sz w:val="24"/>
          <w:szCs w:val="24"/>
        </w:rPr>
        <w:t xml:space="preserve"> viena</w:t>
      </w:r>
      <w:r w:rsidRPr="003101D7">
        <w:rPr>
          <w:rFonts w:ascii="Times New Roman" w:eastAsia="Times New Roman" w:hAnsi="Times New Roman" w:cs="Times New Roman"/>
          <w:sz w:val="24"/>
          <w:szCs w:val="24"/>
        </w:rPr>
        <w:t xml:space="preserve"> ar drauge su kitais nustato duomen</w:t>
      </w:r>
      <w:r w:rsidR="005A55EE" w:rsidRPr="003101D7">
        <w:rPr>
          <w:rFonts w:ascii="Times New Roman" w:eastAsia="Times New Roman" w:hAnsi="Times New Roman" w:cs="Times New Roman"/>
          <w:sz w:val="24"/>
          <w:szCs w:val="24"/>
        </w:rPr>
        <w:t>ų tvarkymo tikslus ir priemones;</w:t>
      </w:r>
    </w:p>
    <w:p w:rsidR="00093FEC" w:rsidRPr="003101D7" w:rsidRDefault="00093FEC"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bCs w:val="0"/>
          <w:sz w:val="24"/>
          <w:szCs w:val="24"/>
        </w:rPr>
        <w:t>Kandidatas</w:t>
      </w:r>
      <w:r w:rsidRPr="003101D7">
        <w:rPr>
          <w:rFonts w:ascii="Times New Roman" w:eastAsia="Times New Roman" w:hAnsi="Times New Roman" w:cs="Times New Roman"/>
          <w:sz w:val="24"/>
          <w:szCs w:val="24"/>
        </w:rPr>
        <w:t xml:space="preserve"> – reiškia fizinį asmenį, pageidaujantį atlikti praktiką, ir (ar) įsidarbinti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Pr="003101D7">
        <w:rPr>
          <w:rFonts w:ascii="Times New Roman" w:eastAsia="Times New Roman" w:hAnsi="Times New Roman" w:cs="Times New Roman"/>
          <w:sz w:val="24"/>
          <w:szCs w:val="24"/>
        </w:rPr>
        <w:t>je;</w:t>
      </w:r>
    </w:p>
    <w:p w:rsidR="005A55EE" w:rsidRPr="003101D7" w:rsidRDefault="005A55EE" w:rsidP="00C400FC">
      <w:pPr>
        <w:pStyle w:val="Heading3"/>
        <w:numPr>
          <w:ilvl w:val="2"/>
          <w:numId w:val="2"/>
        </w:numPr>
        <w:tabs>
          <w:tab w:val="clear" w:pos="709"/>
        </w:tabs>
        <w:spacing w:line="240" w:lineRule="auto"/>
        <w:ind w:left="851" w:hanging="851"/>
        <w:rPr>
          <w:rFonts w:ascii="Times New Roman" w:hAnsi="Times New Roman" w:cs="Times New Roman"/>
          <w:bCs w:val="0"/>
          <w:sz w:val="24"/>
          <w:szCs w:val="24"/>
        </w:rPr>
      </w:pPr>
      <w:r w:rsidRPr="003101D7">
        <w:rPr>
          <w:rFonts w:ascii="Times New Roman" w:eastAsia="Times New Roman" w:hAnsi="Times New Roman" w:cs="Times New Roman"/>
          <w:b/>
          <w:sz w:val="24"/>
          <w:szCs w:val="24"/>
        </w:rPr>
        <w:t xml:space="preserve">Priežiūros institucija </w:t>
      </w:r>
      <w:r w:rsidRPr="003101D7">
        <w:rPr>
          <w:rFonts w:ascii="Times New Roman" w:eastAsia="Times New Roman" w:hAnsi="Times New Roman" w:cs="Times New Roman"/>
          <w:sz w:val="24"/>
          <w:szCs w:val="24"/>
        </w:rPr>
        <w:t xml:space="preserve">– </w:t>
      </w:r>
      <w:r w:rsidR="00B1041F" w:rsidRPr="003101D7">
        <w:rPr>
          <w:rFonts w:ascii="Times New Roman" w:eastAsia="Times New Roman" w:hAnsi="Times New Roman" w:cs="Times New Roman"/>
          <w:sz w:val="24"/>
          <w:szCs w:val="24"/>
        </w:rPr>
        <w:t xml:space="preserve">reiškia </w:t>
      </w:r>
      <w:r w:rsidRPr="003101D7">
        <w:rPr>
          <w:rFonts w:ascii="Times New Roman" w:eastAsia="Times New Roman" w:hAnsi="Times New Roman" w:cs="Times New Roman"/>
          <w:sz w:val="24"/>
          <w:szCs w:val="24"/>
        </w:rPr>
        <w:t>Lietuvos Respublikos Val</w:t>
      </w:r>
      <w:r w:rsidR="00B1041F" w:rsidRPr="003101D7">
        <w:rPr>
          <w:rFonts w:ascii="Times New Roman" w:eastAsia="Times New Roman" w:hAnsi="Times New Roman" w:cs="Times New Roman"/>
          <w:sz w:val="24"/>
          <w:szCs w:val="24"/>
        </w:rPr>
        <w:t>stybinę</w:t>
      </w:r>
      <w:r w:rsidRPr="003101D7">
        <w:rPr>
          <w:rFonts w:ascii="Times New Roman" w:eastAsia="Times New Roman" w:hAnsi="Times New Roman" w:cs="Times New Roman"/>
          <w:sz w:val="24"/>
          <w:szCs w:val="24"/>
        </w:rPr>
        <w:t xml:space="preserve"> duomenų apsaugos inspekcij</w:t>
      </w:r>
      <w:r w:rsidR="00B1041F"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w:t>
      </w:r>
    </w:p>
    <w:p w:rsidR="00446AFE" w:rsidRPr="003101D7" w:rsidRDefault="006B787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Saugumo</w:t>
      </w:r>
      <w:r w:rsidR="0089188B">
        <w:rPr>
          <w:rFonts w:ascii="Times New Roman" w:eastAsia="Times New Roman" w:hAnsi="Times New Roman" w:cs="Times New Roman"/>
          <w:b/>
          <w:sz w:val="24"/>
          <w:szCs w:val="24"/>
        </w:rPr>
        <w:t>s</w:t>
      </w:r>
      <w:r w:rsidR="007C12E1">
        <w:rPr>
          <w:rFonts w:ascii="Times New Roman" w:eastAsia="Times New Roman" w:hAnsi="Times New Roman" w:cs="Times New Roman"/>
          <w:b/>
          <w:sz w:val="24"/>
          <w:szCs w:val="24"/>
        </w:rPr>
        <w:t xml:space="preserve"> </w:t>
      </w:r>
      <w:r w:rsidR="0089188B">
        <w:rPr>
          <w:rFonts w:ascii="Times New Roman" w:eastAsia="Times New Roman" w:hAnsi="Times New Roman" w:cs="Times New Roman"/>
          <w:b/>
          <w:sz w:val="24"/>
          <w:szCs w:val="24"/>
        </w:rPr>
        <w:t>pecialistas</w:t>
      </w:r>
      <w:r w:rsidR="00446AFE"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Įstaigos</w:t>
      </w:r>
      <w:r w:rsidR="0052567D" w:rsidRPr="003101D7">
        <w:rPr>
          <w:rFonts w:ascii="Times New Roman" w:eastAsia="Times New Roman" w:hAnsi="Times New Roman" w:cs="Times New Roman"/>
          <w:sz w:val="24"/>
          <w:szCs w:val="24"/>
        </w:rPr>
        <w:t xml:space="preserve"> vadovo įsakymu paskirtas asmuo, atsakingas už Asmens duomenų apsaugą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2567D" w:rsidRPr="003101D7">
        <w:rPr>
          <w:rFonts w:ascii="Times New Roman" w:eastAsia="Times New Roman" w:hAnsi="Times New Roman" w:cs="Times New Roman"/>
          <w:sz w:val="24"/>
          <w:szCs w:val="24"/>
        </w:rPr>
        <w:t>je</w:t>
      </w:r>
      <w:r w:rsidR="009C3ABE">
        <w:rPr>
          <w:rFonts w:ascii="Times New Roman" w:eastAsia="Times New Roman" w:hAnsi="Times New Roman" w:cs="Times New Roman"/>
          <w:sz w:val="24"/>
          <w:szCs w:val="24"/>
        </w:rPr>
        <w:t>, atliekantis specialiai jam Dokumentuose priskirtas funkcijas ir vykdantis juose nurodytas pareigas</w:t>
      </w:r>
      <w:r w:rsidR="00B835F9" w:rsidRPr="003101D7">
        <w:rPr>
          <w:rFonts w:ascii="Times New Roman" w:eastAsia="Times New Roman" w:hAnsi="Times New Roman" w:cs="Times New Roman"/>
          <w:sz w:val="24"/>
          <w:szCs w:val="24"/>
        </w:rPr>
        <w:t>;</w:t>
      </w:r>
    </w:p>
    <w:p w:rsidR="00FB6DD5" w:rsidRPr="003101D7" w:rsidRDefault="00FB6DD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Specialių kategorijų asmens duomenys</w:t>
      </w:r>
      <w:r w:rsidRPr="003101D7">
        <w:rPr>
          <w:rFonts w:ascii="Times New Roman" w:eastAsia="Times New Roman" w:hAnsi="Times New Roman" w:cs="Times New Roman"/>
          <w:sz w:val="24"/>
          <w:szCs w:val="24"/>
        </w:rPr>
        <w:t xml:space="preserve"> – </w:t>
      </w:r>
      <w:r w:rsidRPr="003101D7">
        <w:rPr>
          <w:rFonts w:ascii="Times New Roman" w:hAnsi="Times New Roman" w:cs="Times New Roman"/>
          <w:sz w:val="24"/>
          <w:szCs w:val="24"/>
        </w:rPr>
        <w:t xml:space="preserve">reiškia Asmens duomenis, atskleidžiančius rasinę ar etninę kilmę, politines pažiūras, religinius ar filosofinius įsitikinimus ar narystę profesinėse sąjungose, taip pat genetinius, biometrinius duomenis, siekiant konkrečiai </w:t>
      </w:r>
      <w:r w:rsidRPr="003101D7">
        <w:rPr>
          <w:rFonts w:ascii="Times New Roman" w:eastAsia="Times New Roman" w:hAnsi="Times New Roman" w:cs="Times New Roman"/>
          <w:sz w:val="24"/>
          <w:szCs w:val="24"/>
        </w:rPr>
        <w:t>nustatytifizinio</w:t>
      </w:r>
      <w:r w:rsidRPr="003101D7">
        <w:rPr>
          <w:rFonts w:ascii="Times New Roman" w:hAnsi="Times New Roman" w:cs="Times New Roman"/>
          <w:sz w:val="24"/>
          <w:szCs w:val="24"/>
        </w:rPr>
        <w:t xml:space="preserve"> asmens tapatybę, sveikatos duomenis arba duomenis apie fizinio asmens lytinį gyvenimą ir lytinę orientaciją;</w:t>
      </w:r>
    </w:p>
    <w:p w:rsidR="00AF4F18" w:rsidRPr="003101D7" w:rsidRDefault="00B1041F" w:rsidP="00C400FC">
      <w:pPr>
        <w:pStyle w:val="Heading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 xml:space="preserve">Trečiasis asmuo </w:t>
      </w:r>
      <w:r w:rsidRPr="003101D7">
        <w:rPr>
          <w:rFonts w:ascii="Times New Roman" w:eastAsia="Times New Roman" w:hAnsi="Times New Roman" w:cs="Times New Roman"/>
          <w:sz w:val="24"/>
          <w:szCs w:val="24"/>
        </w:rPr>
        <w:t xml:space="preserve">– </w:t>
      </w:r>
      <w:r w:rsidR="00AF4F18" w:rsidRPr="003101D7">
        <w:rPr>
          <w:rFonts w:ascii="Times New Roman" w:eastAsia="Times New Roman" w:hAnsi="Times New Roman" w:cs="Times New Roman"/>
          <w:sz w:val="24"/>
          <w:szCs w:val="24"/>
        </w:rPr>
        <w:t>reiškia juridinį ar fizinį asmenį</w:t>
      </w:r>
      <w:r w:rsidRPr="003101D7">
        <w:rPr>
          <w:rFonts w:ascii="Times New Roman" w:eastAsia="Times New Roman" w:hAnsi="Times New Roman" w:cs="Times New Roman"/>
          <w:sz w:val="24"/>
          <w:szCs w:val="24"/>
        </w:rPr>
        <w:t xml:space="preserve">, </w:t>
      </w:r>
      <w:r w:rsidR="00633D10" w:rsidRPr="003101D7">
        <w:rPr>
          <w:rFonts w:ascii="Times New Roman" w:hAnsi="Times New Roman" w:cs="Times New Roman"/>
          <w:sz w:val="24"/>
          <w:szCs w:val="24"/>
        </w:rPr>
        <w:t xml:space="preserve">valdžios instituciją, agentūrą ar kitą </w:t>
      </w:r>
      <w:r w:rsidR="00633D10" w:rsidRPr="003101D7">
        <w:rPr>
          <w:rFonts w:ascii="Times New Roman" w:eastAsia="Times New Roman" w:hAnsi="Times New Roman" w:cs="Times New Roman"/>
          <w:sz w:val="24"/>
          <w:szCs w:val="24"/>
        </w:rPr>
        <w:t>įstaigą</w:t>
      </w:r>
      <w:r w:rsidR="00633D10" w:rsidRPr="003101D7">
        <w:rPr>
          <w:rFonts w:ascii="Times New Roman" w:hAnsi="Times New Roman" w:cs="Times New Roman"/>
          <w:sz w:val="24"/>
          <w:szCs w:val="24"/>
        </w:rPr>
        <w:t xml:space="preserve">, </w:t>
      </w:r>
      <w:r w:rsidR="00633D10" w:rsidRPr="003101D7">
        <w:rPr>
          <w:rFonts w:ascii="Times New Roman" w:eastAsia="Times New Roman" w:hAnsi="Times New Roman" w:cs="Times New Roman"/>
          <w:sz w:val="24"/>
          <w:szCs w:val="24"/>
        </w:rPr>
        <w:t>išskyrus</w:t>
      </w:r>
      <w:r w:rsidR="003101D7">
        <w:rPr>
          <w:rFonts w:ascii="Times New Roman" w:hAnsi="Times New Roman" w:cs="Times New Roman"/>
          <w:sz w:val="24"/>
          <w:szCs w:val="24"/>
        </w:rPr>
        <w:t>Įstaigą</w:t>
      </w:r>
      <w:r w:rsidR="00633D10" w:rsidRPr="003101D7">
        <w:rPr>
          <w:rFonts w:ascii="Times New Roman" w:hAnsi="Times New Roman" w:cs="Times New Roman"/>
          <w:sz w:val="24"/>
          <w:szCs w:val="24"/>
        </w:rPr>
        <w:t xml:space="preserve">, Darbuotojus, </w:t>
      </w:r>
      <w:r w:rsidR="000314C3" w:rsidRPr="003101D7">
        <w:rPr>
          <w:rFonts w:ascii="Times New Roman" w:eastAsia="Times New Roman" w:hAnsi="Times New Roman" w:cs="Times New Roman"/>
          <w:sz w:val="24"/>
          <w:szCs w:val="24"/>
        </w:rPr>
        <w:t>Duomenų subjektą,</w:t>
      </w:r>
      <w:r w:rsidR="00633D10" w:rsidRPr="003101D7">
        <w:rPr>
          <w:rFonts w:ascii="Times New Roman" w:hAnsi="Times New Roman" w:cs="Times New Roman"/>
          <w:sz w:val="24"/>
          <w:szCs w:val="24"/>
        </w:rPr>
        <w:t>Duomenų tvarkytoj</w:t>
      </w:r>
      <w:r w:rsidR="000314C3" w:rsidRPr="003101D7">
        <w:rPr>
          <w:rFonts w:ascii="Times New Roman" w:hAnsi="Times New Roman" w:cs="Times New Roman"/>
          <w:sz w:val="24"/>
          <w:szCs w:val="24"/>
        </w:rPr>
        <w:t>ą arba</w:t>
      </w:r>
      <w:r w:rsidR="00633D10" w:rsidRPr="003101D7">
        <w:rPr>
          <w:rFonts w:ascii="Times New Roman" w:hAnsi="Times New Roman" w:cs="Times New Roman"/>
          <w:sz w:val="24"/>
          <w:szCs w:val="24"/>
        </w:rPr>
        <w:t xml:space="preserve"> asmen</w:t>
      </w:r>
      <w:r w:rsidR="000314C3" w:rsidRPr="003101D7">
        <w:rPr>
          <w:rFonts w:ascii="Times New Roman" w:hAnsi="Times New Roman" w:cs="Times New Roman"/>
          <w:sz w:val="24"/>
          <w:szCs w:val="24"/>
        </w:rPr>
        <w:t>i</w:t>
      </w:r>
      <w:r w:rsidR="00633D10" w:rsidRPr="003101D7">
        <w:rPr>
          <w:rFonts w:ascii="Times New Roman" w:hAnsi="Times New Roman" w:cs="Times New Roman"/>
          <w:sz w:val="24"/>
          <w:szCs w:val="24"/>
        </w:rPr>
        <w:t xml:space="preserve">s, kuriems tiesioginiu </w:t>
      </w:r>
      <w:r w:rsidR="003101D7">
        <w:rPr>
          <w:rFonts w:ascii="Times New Roman" w:eastAsia="Times New Roman" w:hAnsi="Times New Roman" w:cs="Times New Roman"/>
          <w:sz w:val="24"/>
          <w:szCs w:val="24"/>
        </w:rPr>
        <w:t>Įstaigos</w:t>
      </w:r>
      <w:r w:rsidR="00633D10" w:rsidRPr="003101D7">
        <w:rPr>
          <w:rFonts w:ascii="Times New Roman" w:hAnsi="Times New Roman" w:cs="Times New Roman"/>
          <w:sz w:val="24"/>
          <w:szCs w:val="24"/>
        </w:rPr>
        <w:t xml:space="preserve"> ar Duomenų tvarkytojo įgaliojimu leidžiama tvarkyti Asmens duomenis</w:t>
      </w:r>
      <w:r w:rsidR="007650B3" w:rsidRPr="003101D7">
        <w:rPr>
          <w:rFonts w:ascii="Times New Roman" w:hAnsi="Times New Roman" w:cs="Times New Roman"/>
          <w:sz w:val="24"/>
          <w:szCs w:val="24"/>
        </w:rPr>
        <w:t>;</w:t>
      </w:r>
    </w:p>
    <w:p w:rsidR="00B1041F" w:rsidRPr="003101D7" w:rsidRDefault="00B1041F" w:rsidP="00C400FC">
      <w:pPr>
        <w:pStyle w:val="Heading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lastRenderedPageBreak/>
        <w:t xml:space="preserve">Trečioji </w:t>
      </w:r>
      <w:r w:rsidR="004539E3" w:rsidRPr="003101D7">
        <w:rPr>
          <w:rFonts w:ascii="Times New Roman" w:eastAsia="Times New Roman" w:hAnsi="Times New Roman" w:cs="Times New Roman"/>
          <w:b/>
          <w:sz w:val="24"/>
          <w:szCs w:val="24"/>
        </w:rPr>
        <w:t>šalis</w:t>
      </w:r>
      <w:r w:rsidRPr="003101D7">
        <w:rPr>
          <w:rFonts w:ascii="Times New Roman" w:eastAsia="Times New Roman" w:hAnsi="Times New Roman" w:cs="Times New Roman"/>
          <w:sz w:val="24"/>
          <w:szCs w:val="24"/>
        </w:rPr>
        <w:t>–</w:t>
      </w:r>
      <w:r w:rsidR="000314C3" w:rsidRPr="003101D7">
        <w:rPr>
          <w:rFonts w:ascii="Times New Roman" w:eastAsia="Times New Roman" w:hAnsi="Times New Roman" w:cs="Times New Roman"/>
          <w:sz w:val="24"/>
          <w:szCs w:val="24"/>
        </w:rPr>
        <w:t xml:space="preserve"> reiškia ne Europos Sąjungos valstybę</w:t>
      </w:r>
      <w:r w:rsidRPr="003101D7">
        <w:rPr>
          <w:rFonts w:ascii="Times New Roman" w:eastAsia="Times New Roman" w:hAnsi="Times New Roman" w:cs="Times New Roman"/>
          <w:sz w:val="24"/>
          <w:szCs w:val="24"/>
        </w:rPr>
        <w:t xml:space="preserve"> nar</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 xml:space="preserve"> ir ne Europos ekonominės erdvės valstyb</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3" w:name="_Toc514608417"/>
      <w:r w:rsidRPr="003101D7">
        <w:rPr>
          <w:rFonts w:ascii="Times New Roman" w:eastAsia="Times New Roman" w:hAnsi="Times New Roman" w:cs="Times New Roman"/>
          <w:sz w:val="24"/>
          <w:szCs w:val="24"/>
        </w:rPr>
        <w:t>BENDROSIOS NUOSTATOS</w:t>
      </w:r>
      <w:bookmarkEnd w:id="3"/>
    </w:p>
    <w:p w:rsidR="005F1A8F" w:rsidRPr="003101D7" w:rsidRDefault="00225B26"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Dokumentai</w:t>
      </w:r>
      <w:r w:rsidR="005F1A8F" w:rsidRPr="003101D7">
        <w:rPr>
          <w:rFonts w:ascii="Times New Roman" w:eastAsia="Times New Roman" w:hAnsi="Times New Roman" w:cs="Times New Roman"/>
          <w:sz w:val="24"/>
          <w:szCs w:val="24"/>
        </w:rPr>
        <w:t xml:space="preserve"> reglamentuoja asmens duomenų tvarkymą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F1A8F" w:rsidRPr="003101D7">
        <w:rPr>
          <w:rFonts w:ascii="Times New Roman" w:eastAsia="Times New Roman" w:hAnsi="Times New Roman" w:cs="Times New Roman"/>
          <w:sz w:val="24"/>
          <w:szCs w:val="24"/>
        </w:rPr>
        <w:t xml:space="preserve">je, </w:t>
      </w:r>
      <w:r w:rsidR="003101D7">
        <w:rPr>
          <w:rFonts w:ascii="Times New Roman" w:eastAsia="Times New Roman" w:hAnsi="Times New Roman" w:cs="Times New Roman"/>
          <w:sz w:val="24"/>
          <w:szCs w:val="24"/>
        </w:rPr>
        <w:t>Įstaigos</w:t>
      </w:r>
      <w:r w:rsidR="001F398A">
        <w:rPr>
          <w:rFonts w:ascii="Times New Roman" w:eastAsia="Times New Roman" w:hAnsi="Times New Roman" w:cs="Times New Roman"/>
          <w:sz w:val="24"/>
          <w:szCs w:val="24"/>
        </w:rPr>
        <w:t xml:space="preserve"> bei Darbuotojų</w:t>
      </w:r>
      <w:r w:rsidR="005F1A8F" w:rsidRPr="003101D7">
        <w:rPr>
          <w:rFonts w:ascii="Times New Roman" w:eastAsia="Times New Roman" w:hAnsi="Times New Roman" w:cs="Times New Roman"/>
          <w:sz w:val="24"/>
          <w:szCs w:val="24"/>
        </w:rPr>
        <w:t xml:space="preserve"> 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w:t>
      </w:r>
      <w:r w:rsidR="001F398A">
        <w:rPr>
          <w:rFonts w:ascii="Times New Roman" w:eastAsia="Times New Roman" w:hAnsi="Times New Roman" w:cs="Times New Roman"/>
          <w:sz w:val="24"/>
          <w:szCs w:val="24"/>
        </w:rPr>
        <w:t xml:space="preserve">kitų </w:t>
      </w:r>
      <w:r w:rsidR="005F1A8F" w:rsidRPr="003101D7">
        <w:rPr>
          <w:rFonts w:ascii="Times New Roman" w:eastAsia="Times New Roman" w:hAnsi="Times New Roman" w:cs="Times New Roman"/>
          <w:sz w:val="24"/>
          <w:szCs w:val="24"/>
        </w:rPr>
        <w:t xml:space="preserve">teisės aktų, reglamentuojančių asmens duomenų tvarkymą ir apsaugą, laikymąsi ir tinkamą įgyvendinimą. </w:t>
      </w:r>
    </w:p>
    <w:p w:rsidR="00775EE9" w:rsidRPr="003101D7" w:rsidRDefault="00775EE9"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Taisyklės taikomos </w:t>
      </w:r>
      <w:r w:rsidR="003101D7">
        <w:rPr>
          <w:rFonts w:ascii="Times New Roman" w:eastAsia="Times New Roman" w:hAnsi="Times New Roman" w:cs="Times New Roman"/>
          <w:sz w:val="24"/>
          <w:szCs w:val="24"/>
        </w:rPr>
        <w:t>Įstaigos</w:t>
      </w:r>
      <w:r w:rsidR="008E146E" w:rsidRPr="003101D7">
        <w:rPr>
          <w:rFonts w:ascii="Times New Roman" w:eastAsia="Times New Roman" w:hAnsi="Times New Roman" w:cs="Times New Roman"/>
          <w:sz w:val="24"/>
          <w:szCs w:val="24"/>
        </w:rPr>
        <w:t xml:space="preserve"> D</w:t>
      </w:r>
      <w:r w:rsidRPr="003101D7">
        <w:rPr>
          <w:rFonts w:ascii="Times New Roman" w:eastAsia="Times New Roman" w:hAnsi="Times New Roman" w:cs="Times New Roman"/>
          <w:sz w:val="24"/>
          <w:szCs w:val="24"/>
        </w:rPr>
        <w:t xml:space="preserve">arbuotojams,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w:t>
      </w:r>
      <w:r w:rsidR="008E146E" w:rsidRPr="003101D7">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 xml:space="preserve">uomenų tvarkytojams ir jų darbuotojams, tvarkantiems asmens duomenis, nepriklausomai nuo jų priėmimo į darbą sąlygų. Taisyklės taip pat taikomos visiems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ekspertams (konsultantams) ir kitiems asmenims, kurie, eidami savo pareigas, sužino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w:t>
      </w:r>
      <w:r w:rsidR="008E146E" w:rsidRPr="003101D7">
        <w:rPr>
          <w:rFonts w:ascii="Times New Roman" w:eastAsia="Times New Roman" w:hAnsi="Times New Roman" w:cs="Times New Roman"/>
          <w:sz w:val="24"/>
          <w:szCs w:val="24"/>
        </w:rPr>
        <w:t>A</w:t>
      </w:r>
      <w:r w:rsidRPr="003101D7">
        <w:rPr>
          <w:rFonts w:ascii="Times New Roman" w:eastAsia="Times New Roman" w:hAnsi="Times New Roman" w:cs="Times New Roman"/>
          <w:sz w:val="24"/>
          <w:szCs w:val="24"/>
        </w:rPr>
        <w:t>smens duomenis</w:t>
      </w:r>
      <w:r w:rsidR="001F398A">
        <w:rPr>
          <w:rFonts w:ascii="Times New Roman" w:eastAsia="Times New Roman" w:hAnsi="Times New Roman" w:cs="Times New Roman"/>
          <w:sz w:val="24"/>
          <w:szCs w:val="24"/>
        </w:rPr>
        <w:t xml:space="preserve"> ar prie jų gauna prieigą</w:t>
      </w:r>
      <w:r w:rsidRPr="003101D7">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Darbuotojas, atsakingas už projekto vykdymą</w:t>
      </w:r>
      <w:r w:rsidR="00B639CF">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privalo tokius asmenis </w:t>
      </w:r>
      <w:r w:rsidR="001F398A">
        <w:rPr>
          <w:rFonts w:ascii="Times New Roman" w:eastAsia="Times New Roman" w:hAnsi="Times New Roman" w:cs="Times New Roman"/>
          <w:sz w:val="24"/>
          <w:szCs w:val="24"/>
        </w:rPr>
        <w:t xml:space="preserve">pasirašytinai </w:t>
      </w:r>
      <w:r w:rsidR="003A3E2E" w:rsidRPr="003101D7">
        <w:rPr>
          <w:rFonts w:ascii="Times New Roman" w:eastAsia="Times New Roman" w:hAnsi="Times New Roman" w:cs="Times New Roman"/>
          <w:sz w:val="24"/>
          <w:szCs w:val="24"/>
        </w:rPr>
        <w:t>supažindinti su šiomis taisyklėmis</w:t>
      </w:r>
      <w:r w:rsidR="001F398A">
        <w:rPr>
          <w:rFonts w:ascii="Times New Roman" w:eastAsia="Times New Roman" w:hAnsi="Times New Roman" w:cs="Times New Roman"/>
          <w:sz w:val="24"/>
          <w:szCs w:val="24"/>
        </w:rPr>
        <w:t xml:space="preserve"> arba išsiųsti elektroniniu paštu, gaunant patvirtinimą apie jų gavimą</w:t>
      </w:r>
      <w:r w:rsidR="003A3E2E" w:rsidRPr="003101D7">
        <w:rPr>
          <w:rFonts w:ascii="Times New Roman" w:eastAsia="Times New Roman" w:hAnsi="Times New Roman" w:cs="Times New Roman"/>
          <w:sz w:val="24"/>
          <w:szCs w:val="24"/>
        </w:rPr>
        <w:t>.</w:t>
      </w:r>
    </w:p>
    <w:p w:rsidR="00001788"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C12E1">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arbuotojai, įgalioti tvarkyti asmens duomenis</w:t>
      </w:r>
      <w:r w:rsidR="00D72E59">
        <w:rPr>
          <w:rFonts w:ascii="Times New Roman" w:eastAsia="Times New Roman" w:hAnsi="Times New Roman" w:cs="Times New Roman"/>
          <w:sz w:val="24"/>
          <w:szCs w:val="24"/>
        </w:rPr>
        <w:t>,</w:t>
      </w:r>
      <w:r w:rsidR="00001788" w:rsidRPr="003101D7">
        <w:rPr>
          <w:rFonts w:ascii="Times New Roman" w:eastAsia="Times New Roman" w:hAnsi="Times New Roman" w:cs="Times New Roman"/>
          <w:sz w:val="24"/>
          <w:szCs w:val="24"/>
        </w:rPr>
        <w:t xml:space="preserve"> bei Duomenų tvarkytojų darbuotojai</w:t>
      </w:r>
      <w:r w:rsidR="00775EE9" w:rsidRPr="003101D7">
        <w:rPr>
          <w:rFonts w:ascii="Times New Roman" w:eastAsia="Times New Roman" w:hAnsi="Times New Roman" w:cs="Times New Roman"/>
          <w:sz w:val="24"/>
          <w:szCs w:val="24"/>
        </w:rPr>
        <w:t xml:space="preserve"> turi būti </w:t>
      </w:r>
      <w:r w:rsidR="008E146E" w:rsidRPr="003101D7">
        <w:rPr>
          <w:rFonts w:ascii="Times New Roman" w:eastAsia="Times New Roman" w:hAnsi="Times New Roman" w:cs="Times New Roman"/>
          <w:sz w:val="24"/>
          <w:szCs w:val="24"/>
        </w:rPr>
        <w:t xml:space="preserve">supažindinti </w:t>
      </w:r>
      <w:r w:rsidR="00775EE9" w:rsidRPr="003101D7">
        <w:rPr>
          <w:rFonts w:ascii="Times New Roman" w:eastAsia="Times New Roman" w:hAnsi="Times New Roman" w:cs="Times New Roman"/>
          <w:sz w:val="24"/>
          <w:szCs w:val="24"/>
        </w:rPr>
        <w:t xml:space="preserve">su </w:t>
      </w:r>
      <w:r w:rsidR="008E146E" w:rsidRPr="003101D7">
        <w:rPr>
          <w:rFonts w:ascii="Times New Roman" w:eastAsia="Times New Roman" w:hAnsi="Times New Roman" w:cs="Times New Roman"/>
          <w:sz w:val="24"/>
          <w:szCs w:val="24"/>
        </w:rPr>
        <w:t>Taisyklė</w:t>
      </w:r>
      <w:r w:rsidR="00001788" w:rsidRPr="003101D7">
        <w:rPr>
          <w:rFonts w:ascii="Times New Roman" w:eastAsia="Times New Roman" w:hAnsi="Times New Roman" w:cs="Times New Roman"/>
          <w:sz w:val="24"/>
          <w:szCs w:val="24"/>
        </w:rPr>
        <w:t>mi</w:t>
      </w:r>
      <w:r w:rsidR="008E146E" w:rsidRPr="003101D7">
        <w:rPr>
          <w:rFonts w:ascii="Times New Roman" w:eastAsia="Times New Roman" w:hAnsi="Times New Roman" w:cs="Times New Roman"/>
          <w:sz w:val="24"/>
          <w:szCs w:val="24"/>
        </w:rPr>
        <w:t xml:space="preserve">s </w:t>
      </w:r>
      <w:r w:rsidR="00775EE9" w:rsidRPr="003101D7">
        <w:rPr>
          <w:rFonts w:ascii="Times New Roman" w:eastAsia="Times New Roman" w:hAnsi="Times New Roman" w:cs="Times New Roman"/>
          <w:sz w:val="24"/>
          <w:szCs w:val="24"/>
        </w:rPr>
        <w:t xml:space="preserve">ir </w:t>
      </w:r>
      <w:r w:rsidR="00911E4B">
        <w:rPr>
          <w:rFonts w:ascii="Times New Roman" w:eastAsia="Times New Roman" w:hAnsi="Times New Roman" w:cs="Times New Roman"/>
          <w:sz w:val="24"/>
          <w:szCs w:val="24"/>
        </w:rPr>
        <w:t xml:space="preserve">Duomenų saugumo politika ir </w:t>
      </w:r>
      <w:r w:rsidR="00775EE9" w:rsidRPr="003101D7">
        <w:rPr>
          <w:rFonts w:ascii="Times New Roman" w:eastAsia="Times New Roman" w:hAnsi="Times New Roman" w:cs="Times New Roman"/>
          <w:sz w:val="24"/>
          <w:szCs w:val="24"/>
        </w:rPr>
        <w:t xml:space="preserve">privalo </w:t>
      </w:r>
      <w:r w:rsidR="00911E4B">
        <w:rPr>
          <w:rFonts w:ascii="Times New Roman" w:eastAsia="Times New Roman" w:hAnsi="Times New Roman" w:cs="Times New Roman"/>
          <w:sz w:val="24"/>
          <w:szCs w:val="24"/>
        </w:rPr>
        <w:t xml:space="preserve">jų </w:t>
      </w:r>
      <w:r w:rsidR="00775EE9" w:rsidRPr="003101D7">
        <w:rPr>
          <w:rFonts w:ascii="Times New Roman" w:eastAsia="Times New Roman" w:hAnsi="Times New Roman" w:cs="Times New Roman"/>
          <w:sz w:val="24"/>
          <w:szCs w:val="24"/>
        </w:rPr>
        <w:t xml:space="preserve">laikytis. </w:t>
      </w:r>
    </w:p>
    <w:p w:rsidR="00775EE9"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C12E1">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 xml:space="preserve">arbuotojai, atlikdami savo pareigas ir tvarkydami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duomenis, privalo laikytis bendrųjų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duomenų tvarkymo principų </w:t>
      </w:r>
      <w:r w:rsidR="004F1B0D" w:rsidRPr="003101D7">
        <w:rPr>
          <w:rFonts w:ascii="Times New Roman" w:eastAsia="Times New Roman" w:hAnsi="Times New Roman" w:cs="Times New Roman"/>
          <w:sz w:val="24"/>
          <w:szCs w:val="24"/>
        </w:rPr>
        <w:t xml:space="preserve">ir saugumo reikalavimų, įtvirtintų teisės aktuose ir </w:t>
      </w:r>
      <w:r w:rsidR="004F1B0D">
        <w:rPr>
          <w:rFonts w:ascii="Times New Roman" w:eastAsia="Times New Roman" w:hAnsi="Times New Roman" w:cs="Times New Roman"/>
          <w:sz w:val="24"/>
          <w:szCs w:val="24"/>
        </w:rPr>
        <w:t>Dokumentuose</w:t>
      </w:r>
      <w:r w:rsidR="007C12E1">
        <w:rPr>
          <w:rFonts w:ascii="Times New Roman" w:eastAsia="Times New Roman" w:hAnsi="Times New Roman" w:cs="Times New Roman"/>
          <w:sz w:val="24"/>
          <w:szCs w:val="24"/>
        </w:rPr>
        <w:t xml:space="preserve"> </w:t>
      </w:r>
      <w:r w:rsidR="00775EE9" w:rsidRPr="003101D7">
        <w:rPr>
          <w:rFonts w:ascii="Times New Roman" w:eastAsia="Times New Roman" w:hAnsi="Times New Roman" w:cs="Times New Roman"/>
          <w:sz w:val="24"/>
          <w:szCs w:val="24"/>
        </w:rPr>
        <w:t>bei konfidencialumo.</w:t>
      </w:r>
      <w:r w:rsidR="004F1B0D">
        <w:rPr>
          <w:rFonts w:ascii="Times New Roman" w:eastAsia="Times New Roman" w:hAnsi="Times New Roman" w:cs="Times New Roman"/>
          <w:sz w:val="24"/>
          <w:szCs w:val="24"/>
        </w:rPr>
        <w:t xml:space="preserve"> Visi Asmens duomenys yra laikomi Įstaigos konfidencialia informacija. Darbuotojai, supažindinti su šiomis Taisyklėmis, įsipareigoja laikytis konfidencialumo įsipareigojimo Asmens duomenų atžvilgiu neterminuotą laiko tarpą. </w:t>
      </w:r>
      <w:r w:rsidR="00446D80">
        <w:rPr>
          <w:rFonts w:ascii="Times New Roman" w:eastAsia="Times New Roman" w:hAnsi="Times New Roman" w:cs="Times New Roman"/>
          <w:sz w:val="24"/>
          <w:szCs w:val="24"/>
        </w:rPr>
        <w:t>Darbuotojai, kurie turi prieigą prie Asmens duomenų</w:t>
      </w:r>
      <w:r w:rsidR="00911E4B">
        <w:rPr>
          <w:rFonts w:ascii="Times New Roman" w:eastAsia="Times New Roman" w:hAnsi="Times New Roman" w:cs="Times New Roman"/>
          <w:sz w:val="24"/>
          <w:szCs w:val="24"/>
        </w:rPr>
        <w:t>,</w:t>
      </w:r>
      <w:r w:rsidR="00446D80">
        <w:rPr>
          <w:rFonts w:ascii="Times New Roman" w:eastAsia="Times New Roman" w:hAnsi="Times New Roman" w:cs="Times New Roman"/>
          <w:sz w:val="24"/>
          <w:szCs w:val="24"/>
        </w:rPr>
        <w:t xml:space="preserve"> pasirašo Konfidencialumo įsipareigojimą (</w:t>
      </w:r>
      <w:r w:rsidR="00D72E59">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 xml:space="preserve">riedas). </w:t>
      </w:r>
    </w:p>
    <w:p w:rsidR="00B70EA4" w:rsidRPr="003101D7" w:rsidRDefault="00B70EA4"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4" w:name="_Ref523471274"/>
      <w:bookmarkStart w:id="5" w:name="_Toc514608418"/>
      <w:r w:rsidRPr="003101D7">
        <w:rPr>
          <w:rFonts w:ascii="Times New Roman" w:eastAsia="Times New Roman" w:hAnsi="Times New Roman" w:cs="Times New Roman"/>
          <w:bCs w:val="0"/>
          <w:sz w:val="24"/>
          <w:szCs w:val="24"/>
        </w:rPr>
        <w:t xml:space="preserve">asmens </w:t>
      </w:r>
      <w:r w:rsidRPr="003101D7">
        <w:rPr>
          <w:rFonts w:ascii="Times New Roman" w:eastAsia="Times New Roman" w:hAnsi="Times New Roman" w:cs="Times New Roman"/>
          <w:sz w:val="24"/>
          <w:szCs w:val="24"/>
        </w:rPr>
        <w:t>duomenų</w:t>
      </w:r>
      <w:r w:rsidRPr="003101D7">
        <w:rPr>
          <w:rFonts w:ascii="Times New Roman" w:eastAsia="Times New Roman" w:hAnsi="Times New Roman" w:cs="Times New Roman"/>
          <w:bCs w:val="0"/>
          <w:sz w:val="24"/>
          <w:szCs w:val="24"/>
        </w:rPr>
        <w:t xml:space="preserve"> tvarkymO principai</w:t>
      </w:r>
      <w:bookmarkEnd w:id="4"/>
    </w:p>
    <w:p w:rsidR="007650B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7C12E1">
        <w:rPr>
          <w:rFonts w:ascii="Times New Roman" w:eastAsia="Times New Roman" w:hAnsi="Times New Roman" w:cs="Times New Roman"/>
          <w:bCs w:val="0"/>
          <w:sz w:val="24"/>
          <w:szCs w:val="24"/>
        </w:rPr>
        <w:t xml:space="preserve"> </w:t>
      </w:r>
      <w:r w:rsidR="007650B3" w:rsidRPr="003101D7">
        <w:rPr>
          <w:rFonts w:ascii="Times New Roman" w:eastAsia="Times New Roman" w:hAnsi="Times New Roman" w:cs="Times New Roman"/>
          <w:sz w:val="24"/>
          <w:szCs w:val="24"/>
        </w:rPr>
        <w:t>tvarko</w:t>
      </w:r>
      <w:r w:rsidR="007650B3" w:rsidRPr="003101D7">
        <w:rPr>
          <w:rFonts w:ascii="Times New Roman" w:eastAsia="Times New Roman" w:hAnsi="Times New Roman" w:cs="Times New Roman"/>
          <w:bCs w:val="0"/>
          <w:sz w:val="24"/>
          <w:szCs w:val="24"/>
        </w:rPr>
        <w:t xml:space="preserve"> Asmens duomenis vadovaujantis šiais principais:</w:t>
      </w:r>
    </w:p>
    <w:p w:rsidR="00B70EA4" w:rsidRPr="003101D7" w:rsidRDefault="00B70EA4"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subjekto atžvilgiu </w:t>
      </w:r>
      <w:r w:rsidR="00001788" w:rsidRPr="003101D7">
        <w:rPr>
          <w:rFonts w:ascii="Times New Roman" w:eastAsia="Times New Roman" w:hAnsi="Times New Roman" w:cs="Times New Roman"/>
          <w:sz w:val="24"/>
          <w:szCs w:val="24"/>
        </w:rPr>
        <w:t xml:space="preserve">Asmens duomenys </w:t>
      </w:r>
      <w:r w:rsidRPr="003101D7">
        <w:rPr>
          <w:rFonts w:ascii="Times New Roman" w:eastAsia="Times New Roman" w:hAnsi="Times New Roman" w:cs="Times New Roman"/>
          <w:sz w:val="24"/>
          <w:szCs w:val="24"/>
        </w:rPr>
        <w:t>tvarkomi teisėtu, sąžiningu ir skaidriu būdu (teisėtumo, sąžiningumo ir skaidrumo principas);</w:t>
      </w:r>
    </w:p>
    <w:p w:rsidR="00281541"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Asmens duomenys </w:t>
      </w:r>
      <w:r w:rsidR="00B70EA4" w:rsidRPr="003101D7">
        <w:rPr>
          <w:rFonts w:ascii="Times New Roman" w:hAnsi="Times New Roman" w:cs="Times New Roman"/>
          <w:sz w:val="24"/>
          <w:szCs w:val="24"/>
        </w:rPr>
        <w:t xml:space="preserve">renkami </w:t>
      </w:r>
      <w:r w:rsidR="00B70EA4" w:rsidRPr="003101D7">
        <w:rPr>
          <w:rFonts w:ascii="Times New Roman" w:eastAsia="Times New Roman" w:hAnsi="Times New Roman" w:cs="Times New Roman"/>
          <w:sz w:val="24"/>
          <w:szCs w:val="24"/>
        </w:rPr>
        <w:t>nustatytais, aiškiai apibrėžtais bei teisėtais tikslais ir toliau nebetvarkomi su tais tikslais nesuderinamu būdu</w:t>
      </w:r>
      <w:r w:rsidR="00281541" w:rsidRPr="003101D7">
        <w:rPr>
          <w:rFonts w:ascii="Times New Roman" w:eastAsia="Times New Roman" w:hAnsi="Times New Roman" w:cs="Times New Roman"/>
          <w:sz w:val="24"/>
          <w:szCs w:val="24"/>
        </w:rPr>
        <w:t xml:space="preserve"> (tikslo apribojimo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adekvatūs, tinkami ir tik tokie, kurių reikia siekiant tikslų, dėl kurių jie tvarkomi (duomenų mažinimo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tikslūs ir prireikus atnaujinami (tikslumo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laikomi tokia forma, kad Duomenų subjektų tapatybę būtų galima nustatyti ne ilgiau nei tai yra būtina tais tikslais, kuriais asmens duomenys yra tvarkomi (saugojimo trukmės apribojimo principas);</w:t>
      </w:r>
    </w:p>
    <w:p w:rsidR="00B70EA4" w:rsidRPr="003101D7" w:rsidRDefault="00001788"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tvarkomi tokiu būdu, kad taikant atitinkamas technines ar organizacines priemones būtų užtikrintas tinkamas</w:t>
      </w:r>
      <w:r w:rsidR="00B70EA4" w:rsidRPr="003101D7">
        <w:rPr>
          <w:rFonts w:ascii="Times New Roman" w:hAnsi="Times New Roman" w:cs="Times New Roman"/>
          <w:sz w:val="24"/>
          <w:szCs w:val="24"/>
        </w:rPr>
        <w:t xml:space="preserve"> Asmens duomenų saugumas, įskaitant apsaugą nuo Asmens duomenų tvarkymo be leidimo arba neteisėto Asmens duomenų tvarkymo ir nuo netyčinio praradimo, sunaikinimo ar sugadinimo (vientisum</w:t>
      </w:r>
      <w:r w:rsidR="00281541" w:rsidRPr="003101D7">
        <w:rPr>
          <w:rFonts w:ascii="Times New Roman" w:hAnsi="Times New Roman" w:cs="Times New Roman"/>
          <w:sz w:val="24"/>
          <w:szCs w:val="24"/>
        </w:rPr>
        <w:t>o ir konfidencialumo principas);</w:t>
      </w:r>
    </w:p>
    <w:p w:rsidR="00281541"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lastRenderedPageBreak/>
        <w:t>Įstaiga</w:t>
      </w:r>
      <w:r w:rsidR="00281541" w:rsidRPr="003101D7">
        <w:rPr>
          <w:rFonts w:ascii="Times New Roman" w:hAnsi="Times New Roman" w:cs="Times New Roman"/>
          <w:sz w:val="24"/>
          <w:szCs w:val="24"/>
        </w:rPr>
        <w:t xml:space="preserve"> įgyvendina Asmens duomenų apsaugos teisinius reikalavimus, stebi jų laikymąsi ir kaupia duomenis Bendrojo duomenų apsaugos reglamento reikalavimų atitikčiai įrodyti (atskaitomybės</w:t>
      </w:r>
      <w:r w:rsidR="00281541" w:rsidRPr="003101D7">
        <w:rPr>
          <w:rFonts w:ascii="Times New Roman" w:eastAsia="Times New Roman" w:hAnsi="Times New Roman" w:cs="Times New Roman"/>
          <w:sz w:val="24"/>
          <w:szCs w:val="24"/>
        </w:rPr>
        <w:t xml:space="preserve"> principas). </w:t>
      </w:r>
    </w:p>
    <w:p w:rsidR="005F4A15" w:rsidRPr="003101D7" w:rsidRDefault="005F4A15"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TIKSLAI IR TVARKOMI ASMENS DUOMENYS </w:t>
      </w:r>
    </w:p>
    <w:p w:rsidR="005F4A15" w:rsidRPr="003101D7" w:rsidRDefault="00ED01A8"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6" w:name="_Ref514600749"/>
      <w:r w:rsidRPr="003101D7">
        <w:rPr>
          <w:rFonts w:ascii="Times New Roman" w:eastAsia="Times New Roman" w:hAnsi="Times New Roman" w:cs="Times New Roman"/>
          <w:bCs w:val="0"/>
          <w:sz w:val="24"/>
          <w:szCs w:val="24"/>
        </w:rPr>
        <w:t xml:space="preserve">Baigtinis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tvarkomų Asmens duomenų sąrašas yra pateikiamas </w:t>
      </w:r>
      <w:r w:rsidR="007E6892" w:rsidRPr="003101D7">
        <w:rPr>
          <w:rFonts w:ascii="Times New Roman" w:eastAsia="Times New Roman" w:hAnsi="Times New Roman" w:cs="Times New Roman"/>
          <w:bCs w:val="0"/>
          <w:sz w:val="24"/>
          <w:szCs w:val="24"/>
        </w:rPr>
        <w:t>D</w:t>
      </w:r>
      <w:r w:rsidR="00930372" w:rsidRPr="003101D7">
        <w:rPr>
          <w:rFonts w:ascii="Times New Roman" w:eastAsia="Times New Roman" w:hAnsi="Times New Roman" w:cs="Times New Roman"/>
          <w:sz w:val="24"/>
          <w:szCs w:val="24"/>
        </w:rPr>
        <w:t xml:space="preserve">uomenų tvarkymo veiklos </w:t>
      </w:r>
      <w:r w:rsidRPr="003101D7">
        <w:rPr>
          <w:rFonts w:ascii="Times New Roman" w:eastAsia="Times New Roman" w:hAnsi="Times New Roman" w:cs="Times New Roman"/>
          <w:bCs w:val="0"/>
          <w:sz w:val="24"/>
          <w:szCs w:val="24"/>
        </w:rPr>
        <w:t>įrašuose</w:t>
      </w:r>
      <w:r w:rsidR="001F398A">
        <w:rPr>
          <w:rFonts w:ascii="Times New Roman" w:eastAsia="Times New Roman" w:hAnsi="Times New Roman" w:cs="Times New Roman"/>
          <w:bCs w:val="0"/>
          <w:sz w:val="24"/>
          <w:szCs w:val="24"/>
        </w:rPr>
        <w:t xml:space="preserve"> (</w:t>
      </w:r>
      <w:r w:rsidR="00CF0986">
        <w:rPr>
          <w:rFonts w:ascii="Times New Roman" w:eastAsia="Times New Roman" w:hAnsi="Times New Roman" w:cs="Times New Roman"/>
          <w:bCs w:val="0"/>
          <w:sz w:val="24"/>
          <w:szCs w:val="24"/>
        </w:rPr>
        <w:t>1 p</w:t>
      </w:r>
      <w:r w:rsidR="001F398A">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kuriuose pateikiama nuolat atnaujinama informacija </w:t>
      </w:r>
      <w:r w:rsidRPr="003101D7">
        <w:rPr>
          <w:rFonts w:ascii="Times New Roman" w:eastAsia="Times New Roman" w:hAnsi="Times New Roman" w:cs="Times New Roman"/>
          <w:sz w:val="24"/>
          <w:szCs w:val="24"/>
        </w:rPr>
        <w:t>apie</w:t>
      </w:r>
      <w:r w:rsidR="005F4A15" w:rsidRPr="003101D7">
        <w:rPr>
          <w:rFonts w:ascii="Times New Roman" w:eastAsia="Times New Roman" w:hAnsi="Times New Roman" w:cs="Times New Roman"/>
          <w:sz w:val="24"/>
          <w:szCs w:val="24"/>
        </w:rPr>
        <w:t xml:space="preserve"> Asmens duomenų tvarkymo tiksl</w:t>
      </w:r>
      <w:r w:rsidRPr="003101D7">
        <w:rPr>
          <w:rFonts w:ascii="Times New Roman" w:eastAsia="Times New Roman" w:hAnsi="Times New Roman" w:cs="Times New Roman"/>
          <w:sz w:val="24"/>
          <w:szCs w:val="24"/>
        </w:rPr>
        <w:t>us</w:t>
      </w:r>
      <w:r w:rsidR="008F04E3" w:rsidRPr="003101D7">
        <w:rPr>
          <w:rFonts w:ascii="Times New Roman" w:eastAsia="Times New Roman" w:hAnsi="Times New Roman" w:cs="Times New Roman"/>
          <w:sz w:val="24"/>
          <w:szCs w:val="24"/>
        </w:rPr>
        <w:t xml:space="preserve">, </w:t>
      </w:r>
      <w:r w:rsidR="00F93736" w:rsidRPr="003101D7">
        <w:rPr>
          <w:rFonts w:ascii="Times New Roman" w:hAnsi="Times New Roman" w:cs="Times New Roman"/>
          <w:sz w:val="24"/>
          <w:szCs w:val="24"/>
        </w:rPr>
        <w:t>Asmens</w:t>
      </w:r>
      <w:r w:rsidR="00F93736" w:rsidRPr="003101D7">
        <w:rPr>
          <w:rFonts w:ascii="Times New Roman" w:eastAsia="Times New Roman" w:hAnsi="Times New Roman" w:cs="Times New Roman"/>
          <w:sz w:val="24"/>
          <w:szCs w:val="24"/>
        </w:rPr>
        <w:t xml:space="preserve"> duomenų tvarkymo </w:t>
      </w:r>
      <w:r w:rsidR="008F04E3" w:rsidRPr="003101D7">
        <w:rPr>
          <w:rFonts w:ascii="Times New Roman" w:eastAsia="Times New Roman" w:hAnsi="Times New Roman" w:cs="Times New Roman"/>
          <w:sz w:val="24"/>
          <w:szCs w:val="24"/>
        </w:rPr>
        <w:t>apimtis</w:t>
      </w:r>
      <w:r w:rsidR="00F93736" w:rsidRPr="003101D7">
        <w:rPr>
          <w:rFonts w:ascii="Times New Roman" w:eastAsia="Times New Roman" w:hAnsi="Times New Roman" w:cs="Times New Roman"/>
          <w:sz w:val="24"/>
          <w:szCs w:val="24"/>
        </w:rPr>
        <w:t xml:space="preserve"> ir termin</w:t>
      </w:r>
      <w:r w:rsidRPr="003101D7">
        <w:rPr>
          <w:rFonts w:ascii="Times New Roman" w:eastAsia="Times New Roman" w:hAnsi="Times New Roman" w:cs="Times New Roman"/>
          <w:sz w:val="24"/>
          <w:szCs w:val="24"/>
        </w:rPr>
        <w:t>us, kita informacija</w:t>
      </w:r>
      <w:r w:rsidR="00B835F9"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nurodyta </w:t>
      </w:r>
      <w:bookmarkEnd w:id="6"/>
      <w:r w:rsidRPr="003101D7">
        <w:rPr>
          <w:rFonts w:ascii="Times New Roman" w:hAnsi="Times New Roman" w:cs="Times New Roman"/>
          <w:sz w:val="24"/>
          <w:szCs w:val="24"/>
        </w:rPr>
        <w:t>Bendrojo duomenų apsaugos reglamento 30 straipsnyje.</w:t>
      </w:r>
      <w:r w:rsidR="00B835F9" w:rsidRPr="003101D7">
        <w:rPr>
          <w:rFonts w:ascii="Times New Roman" w:hAnsi="Times New Roman" w:cs="Times New Roman"/>
          <w:sz w:val="24"/>
          <w:szCs w:val="24"/>
        </w:rPr>
        <w:t xml:space="preserve"> Už D</w:t>
      </w:r>
      <w:r w:rsidR="00B835F9" w:rsidRPr="003101D7">
        <w:rPr>
          <w:rFonts w:ascii="Times New Roman" w:eastAsia="Times New Roman" w:hAnsi="Times New Roman" w:cs="Times New Roman"/>
          <w:sz w:val="24"/>
          <w:szCs w:val="24"/>
        </w:rPr>
        <w:t xml:space="preserve">uomenų tvarkymo veiklos </w:t>
      </w:r>
      <w:r w:rsidR="00B835F9" w:rsidRPr="003101D7">
        <w:rPr>
          <w:rFonts w:ascii="Times New Roman" w:eastAsia="Times New Roman" w:hAnsi="Times New Roman" w:cs="Times New Roman"/>
          <w:bCs w:val="0"/>
          <w:sz w:val="24"/>
          <w:szCs w:val="24"/>
        </w:rPr>
        <w:t xml:space="preserve">įrašų pildymą yra atsakingas </w:t>
      </w:r>
      <w:r w:rsidR="00994A07" w:rsidRPr="003101D7">
        <w:rPr>
          <w:rFonts w:ascii="Times New Roman" w:eastAsia="Times New Roman" w:hAnsi="Times New Roman" w:cs="Times New Roman"/>
          <w:bCs w:val="0"/>
          <w:sz w:val="24"/>
          <w:szCs w:val="24"/>
        </w:rPr>
        <w:t>Saugumo</w:t>
      </w:r>
      <w:r w:rsidR="007C12E1">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835F9" w:rsidRPr="003101D7">
        <w:rPr>
          <w:rFonts w:ascii="Times New Roman" w:eastAsia="Times New Roman" w:hAnsi="Times New Roman" w:cs="Times New Roman"/>
          <w:bCs w:val="0"/>
          <w:sz w:val="24"/>
          <w:szCs w:val="24"/>
        </w:rPr>
        <w:t>.</w:t>
      </w:r>
      <w:r w:rsidR="007C12E1">
        <w:rPr>
          <w:rFonts w:ascii="Times New Roman" w:eastAsia="Times New Roman" w:hAnsi="Times New Roman" w:cs="Times New Roman"/>
          <w:bCs w:val="0"/>
          <w:sz w:val="24"/>
          <w:szCs w:val="24"/>
        </w:rPr>
        <w:t xml:space="preserve"> </w:t>
      </w:r>
      <w:r w:rsidR="009D48CF">
        <w:rPr>
          <w:rFonts w:ascii="Times New Roman" w:eastAsia="Times New Roman" w:hAnsi="Times New Roman" w:cs="Times New Roman"/>
          <w:bCs w:val="0"/>
          <w:sz w:val="24"/>
          <w:szCs w:val="24"/>
        </w:rPr>
        <w:t xml:space="preserve">DAP konsultuoja pildant Duomenų tvarkymo veiklos įrašus. </w:t>
      </w:r>
      <w:r w:rsidR="001F398A">
        <w:rPr>
          <w:rFonts w:ascii="Times New Roman" w:eastAsia="Times New Roman" w:hAnsi="Times New Roman" w:cs="Times New Roman"/>
          <w:bCs w:val="0"/>
          <w:sz w:val="24"/>
          <w:szCs w:val="24"/>
        </w:rPr>
        <w:t xml:space="preserve">Atnaujinti </w:t>
      </w:r>
      <w:r w:rsidR="00217E1B">
        <w:rPr>
          <w:rFonts w:ascii="Times New Roman" w:eastAsia="Times New Roman" w:hAnsi="Times New Roman" w:cs="Times New Roman"/>
          <w:bCs w:val="0"/>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ai tvirtinami Įstaigos vadovo įsakymu.</w:t>
      </w:r>
    </w:p>
    <w:p w:rsidR="00817EF8" w:rsidRPr="003101D7" w:rsidRDefault="00817EF8"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Asmens duomenų tvarkymas kitais tikslais nei tais, kuriais iš pradžių buvo rinkti Asmens duomenys, </w:t>
      </w:r>
      <w:r w:rsidR="00154D7A" w:rsidRPr="003101D7">
        <w:rPr>
          <w:rFonts w:ascii="Times New Roman" w:eastAsia="Times New Roman" w:hAnsi="Times New Roman" w:cs="Times New Roman"/>
          <w:bCs w:val="0"/>
          <w:sz w:val="24"/>
          <w:szCs w:val="24"/>
        </w:rPr>
        <w:t>yra</w:t>
      </w:r>
      <w:r w:rsidRPr="003101D7">
        <w:rPr>
          <w:rFonts w:ascii="Times New Roman" w:eastAsia="Times New Roman" w:hAnsi="Times New Roman" w:cs="Times New Roman"/>
          <w:bCs w:val="0"/>
          <w:sz w:val="24"/>
          <w:szCs w:val="24"/>
        </w:rPr>
        <w:t xml:space="preserve"> leidžiamas tik tuomet, kai Asmens duomenų tvarkymas suderinamas su tikslais, kuriais iš pradžių buvo rinkti Asmens duomenys. </w:t>
      </w:r>
    </w:p>
    <w:p w:rsidR="00D100DB" w:rsidRPr="003101D7" w:rsidRDefault="00D100D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Jei Darbuotojas savo</w:t>
      </w:r>
      <w:r w:rsidR="007C12E1">
        <w:rPr>
          <w:rFonts w:ascii="Times New Roman" w:eastAsia="Times New Roman" w:hAnsi="Times New Roman" w:cs="Times New Roman"/>
          <w:bCs w:val="0"/>
          <w:sz w:val="24"/>
          <w:szCs w:val="24"/>
        </w:rPr>
        <w:t xml:space="preserve"> </w:t>
      </w:r>
      <w:r w:rsidRPr="003101D7">
        <w:rPr>
          <w:rFonts w:ascii="Times New Roman" w:hAnsi="Times New Roman" w:cs="Times New Roman"/>
          <w:sz w:val="24"/>
          <w:szCs w:val="24"/>
        </w:rPr>
        <w:t>darbo</w:t>
      </w:r>
      <w:r w:rsidRPr="003101D7">
        <w:rPr>
          <w:rFonts w:ascii="Times New Roman" w:eastAsia="Times New Roman" w:hAnsi="Times New Roman" w:cs="Times New Roman"/>
          <w:sz w:val="24"/>
          <w:szCs w:val="24"/>
        </w:rPr>
        <w:t xml:space="preserve"> veikloje savo ar kito Darbuotojo nurodymu ketina vykdyti veiklą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vardu ar interesais</w:t>
      </w:r>
      <w:r w:rsidR="00CF0986">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dėl kurios: </w:t>
      </w:r>
    </w:p>
    <w:p w:rsidR="00D100DB" w:rsidRPr="003101D7" w:rsidRDefault="00D100D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atsirastų </w:t>
      </w:r>
      <w:r w:rsidRPr="003101D7">
        <w:rPr>
          <w:rFonts w:ascii="Times New Roman" w:hAnsi="Times New Roman" w:cs="Times New Roman"/>
          <w:sz w:val="24"/>
          <w:szCs w:val="24"/>
        </w:rPr>
        <w:t>naujas duomenų tvarkymo tikslas, neįtrauktas į Duomenų tvarkymo veiklos įrašus; arba</w:t>
      </w:r>
    </w:p>
    <w:p w:rsidR="00D100DB" w:rsidRPr="003101D7" w:rsidRDefault="00D100D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atsirastų nauja </w:t>
      </w:r>
      <w:r w:rsidR="009D48CF">
        <w:rPr>
          <w:rFonts w:ascii="Times New Roman" w:hAnsi="Times New Roman" w:cs="Times New Roman"/>
          <w:sz w:val="24"/>
          <w:szCs w:val="24"/>
        </w:rPr>
        <w:t>A</w:t>
      </w:r>
      <w:r w:rsidRPr="003101D7">
        <w:rPr>
          <w:rFonts w:ascii="Times New Roman" w:hAnsi="Times New Roman" w:cs="Times New Roman"/>
          <w:sz w:val="24"/>
          <w:szCs w:val="24"/>
        </w:rPr>
        <w:t>smens duom</w:t>
      </w:r>
      <w:r w:rsidR="00A13F09" w:rsidRPr="003101D7">
        <w:rPr>
          <w:rFonts w:ascii="Times New Roman" w:hAnsi="Times New Roman" w:cs="Times New Roman"/>
          <w:sz w:val="24"/>
          <w:szCs w:val="24"/>
        </w:rPr>
        <w:t>enų kategorija, neįtraukta</w:t>
      </w:r>
      <w:r w:rsidRPr="003101D7">
        <w:rPr>
          <w:rFonts w:ascii="Times New Roman" w:hAnsi="Times New Roman" w:cs="Times New Roman"/>
          <w:sz w:val="24"/>
          <w:szCs w:val="24"/>
        </w:rPr>
        <w:t xml:space="preserve"> į Duomenų tvarkymo veiklos įrašus (nepriklausomai </w:t>
      </w:r>
      <w:r w:rsidR="004970D5">
        <w:rPr>
          <w:rFonts w:ascii="Times New Roman" w:hAnsi="Times New Roman" w:cs="Times New Roman"/>
          <w:sz w:val="24"/>
          <w:szCs w:val="24"/>
        </w:rPr>
        <w:t xml:space="preserve">nuo to, </w:t>
      </w:r>
      <w:r w:rsidRPr="003101D7">
        <w:rPr>
          <w:rFonts w:ascii="Times New Roman" w:hAnsi="Times New Roman" w:cs="Times New Roman"/>
          <w:sz w:val="24"/>
          <w:szCs w:val="24"/>
        </w:rPr>
        <w:t>ar tai naujas tikslas); arba</w:t>
      </w:r>
    </w:p>
    <w:p w:rsidR="00D100DB" w:rsidRPr="003101D7" w:rsidRDefault="00D100D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iš esmės pasikeistų</w:t>
      </w:r>
      <w:r w:rsidRPr="003101D7">
        <w:rPr>
          <w:rFonts w:ascii="Times New Roman" w:eastAsia="Times New Roman" w:hAnsi="Times New Roman" w:cs="Times New Roman"/>
          <w:sz w:val="24"/>
          <w:szCs w:val="24"/>
        </w:rPr>
        <w:t xml:space="preserve"> operacijos su Asmens duomenimis pobūdis,</w:t>
      </w:r>
    </w:p>
    <w:p w:rsidR="00FA0E13" w:rsidRPr="003101D7" w:rsidRDefault="00D100DB" w:rsidP="00C400FC">
      <w:pPr>
        <w:pStyle w:val="Heading3"/>
        <w:spacing w:line="240" w:lineRule="auto"/>
        <w:ind w:left="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Darbuotojas prieš pradėdamas tokią veiklą privalo informuoti </w:t>
      </w:r>
      <w:r w:rsidR="00566578" w:rsidRPr="003101D7">
        <w:rPr>
          <w:rFonts w:ascii="Times New Roman" w:eastAsia="Times New Roman" w:hAnsi="Times New Roman" w:cs="Times New Roman"/>
          <w:sz w:val="24"/>
          <w:szCs w:val="24"/>
        </w:rPr>
        <w:t>Saugumo</w:t>
      </w:r>
      <w:r w:rsidR="007A204E">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specialistą</w:t>
      </w:r>
      <w:r w:rsidRPr="003101D7">
        <w:rPr>
          <w:rFonts w:ascii="Times New Roman" w:eastAsia="Times New Roman" w:hAnsi="Times New Roman" w:cs="Times New Roman"/>
          <w:sz w:val="24"/>
          <w:szCs w:val="24"/>
        </w:rPr>
        <w:t xml:space="preserve"> ir </w:t>
      </w:r>
      <w:r w:rsidR="009D48CF">
        <w:rPr>
          <w:rFonts w:ascii="Times New Roman" w:eastAsia="Times New Roman" w:hAnsi="Times New Roman" w:cs="Times New Roman"/>
          <w:sz w:val="24"/>
          <w:szCs w:val="24"/>
        </w:rPr>
        <w:t>DAP</w:t>
      </w:r>
      <w:r w:rsidR="007A204E">
        <w:rPr>
          <w:rFonts w:ascii="Times New Roman" w:eastAsia="Times New Roman" w:hAnsi="Times New Roman" w:cs="Times New Roman"/>
          <w:sz w:val="24"/>
          <w:szCs w:val="24"/>
        </w:rPr>
        <w:t>,</w:t>
      </w:r>
      <w:r w:rsidR="009D48CF">
        <w:rPr>
          <w:rFonts w:ascii="Times New Roman" w:eastAsia="Times New Roman" w:hAnsi="Times New Roman" w:cs="Times New Roman"/>
          <w:sz w:val="24"/>
          <w:szCs w:val="24"/>
        </w:rPr>
        <w:t xml:space="preserve"> ir </w:t>
      </w:r>
      <w:r w:rsidRPr="003101D7">
        <w:rPr>
          <w:rFonts w:ascii="Times New Roman" w:eastAsia="Times New Roman" w:hAnsi="Times New Roman" w:cs="Times New Roman"/>
          <w:sz w:val="24"/>
          <w:szCs w:val="24"/>
        </w:rPr>
        <w:t>konsultuotis dėl tokios naujos duomenų tvarkymo operacijos</w:t>
      </w:r>
      <w:r w:rsidR="00A35498" w:rsidRPr="003101D7">
        <w:rPr>
          <w:rFonts w:ascii="Times New Roman" w:eastAsia="Times New Roman" w:hAnsi="Times New Roman" w:cs="Times New Roman"/>
          <w:sz w:val="24"/>
          <w:szCs w:val="24"/>
        </w:rPr>
        <w:t xml:space="preserve"> ar jos pakeitimo</w:t>
      </w:r>
      <w:r w:rsidRPr="003101D7">
        <w:rPr>
          <w:rFonts w:ascii="Times New Roman" w:eastAsia="Times New Roman" w:hAnsi="Times New Roman" w:cs="Times New Roman"/>
          <w:sz w:val="24"/>
          <w:szCs w:val="24"/>
        </w:rPr>
        <w:t xml:space="preserve">. Darbuotojas negali pradėti vykdyti naujos </w:t>
      </w:r>
      <w:r w:rsidR="00A35498" w:rsidRPr="003101D7">
        <w:rPr>
          <w:rFonts w:ascii="Times New Roman" w:eastAsia="Times New Roman" w:hAnsi="Times New Roman" w:cs="Times New Roman"/>
          <w:sz w:val="24"/>
          <w:szCs w:val="24"/>
        </w:rPr>
        <w:t xml:space="preserve">ar pakeistos </w:t>
      </w:r>
      <w:r w:rsidR="00A13F09" w:rsidRPr="003101D7">
        <w:rPr>
          <w:rFonts w:ascii="Times New Roman" w:eastAsia="Times New Roman" w:hAnsi="Times New Roman" w:cs="Times New Roman"/>
          <w:sz w:val="24"/>
          <w:szCs w:val="24"/>
        </w:rPr>
        <w:t xml:space="preserve">duomenų tvarkymo </w:t>
      </w:r>
      <w:r w:rsidRPr="003101D7">
        <w:rPr>
          <w:rFonts w:ascii="Times New Roman" w:eastAsia="Times New Roman" w:hAnsi="Times New Roman" w:cs="Times New Roman"/>
          <w:sz w:val="24"/>
          <w:szCs w:val="24"/>
        </w:rPr>
        <w:t xml:space="preserve">veiklos negavęs </w:t>
      </w:r>
      <w:r w:rsidR="00566578" w:rsidRPr="003101D7">
        <w:rPr>
          <w:rFonts w:ascii="Times New Roman" w:eastAsia="Times New Roman" w:hAnsi="Times New Roman" w:cs="Times New Roman"/>
          <w:sz w:val="24"/>
          <w:szCs w:val="24"/>
        </w:rPr>
        <w:t>Saugumo</w:t>
      </w:r>
      <w:r w:rsidR="007A204E">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specialisto</w:t>
      </w:r>
      <w:r w:rsidR="007A204E">
        <w:rPr>
          <w:rFonts w:ascii="Times New Roman" w:eastAsia="Times New Roman" w:hAnsi="Times New Roman" w:cs="Times New Roman"/>
          <w:bCs w:val="0"/>
          <w:sz w:val="24"/>
          <w:szCs w:val="24"/>
        </w:rPr>
        <w:t xml:space="preserve"> </w:t>
      </w:r>
      <w:r w:rsidR="00A35498" w:rsidRPr="003101D7">
        <w:rPr>
          <w:rFonts w:ascii="Times New Roman" w:eastAsia="Times New Roman" w:hAnsi="Times New Roman" w:cs="Times New Roman"/>
          <w:sz w:val="24"/>
          <w:szCs w:val="24"/>
        </w:rPr>
        <w:t xml:space="preserve">rašytinio </w:t>
      </w:r>
      <w:r w:rsidRPr="003101D7">
        <w:rPr>
          <w:rFonts w:ascii="Times New Roman" w:eastAsia="Times New Roman" w:hAnsi="Times New Roman" w:cs="Times New Roman"/>
          <w:sz w:val="24"/>
          <w:szCs w:val="24"/>
        </w:rPr>
        <w:t>patvirtinimo</w:t>
      </w:r>
      <w:r w:rsidR="001F398A">
        <w:rPr>
          <w:rFonts w:ascii="Times New Roman" w:eastAsia="Times New Roman" w:hAnsi="Times New Roman" w:cs="Times New Roman"/>
          <w:sz w:val="24"/>
          <w:szCs w:val="24"/>
        </w:rPr>
        <w:t xml:space="preserve"> ir naujos </w:t>
      </w:r>
      <w:r w:rsidR="00251379">
        <w:rPr>
          <w:rFonts w:ascii="Times New Roman" w:eastAsia="Times New Roman" w:hAnsi="Times New Roman" w:cs="Times New Roman"/>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ų redakcijos nepatvirtinus Įstaigos vadovui</w:t>
      </w:r>
      <w:r w:rsidRPr="003101D7">
        <w:rPr>
          <w:rFonts w:ascii="Times New Roman" w:eastAsia="Times New Roman" w:hAnsi="Times New Roman" w:cs="Times New Roman"/>
          <w:sz w:val="24"/>
          <w:szCs w:val="24"/>
        </w:rPr>
        <w:t>.</w:t>
      </w:r>
    </w:p>
    <w:p w:rsidR="00FA0E13" w:rsidRPr="003101D7" w:rsidRDefault="00FA0E13"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TERMINAI IR ASMENS DUOMENŲ </w:t>
      </w:r>
      <w:r w:rsidR="00BB18CE">
        <w:rPr>
          <w:rFonts w:ascii="Times New Roman" w:eastAsia="Times New Roman" w:hAnsi="Times New Roman" w:cs="Times New Roman"/>
          <w:sz w:val="24"/>
          <w:szCs w:val="24"/>
        </w:rPr>
        <w:t>ištrynimas</w:t>
      </w:r>
    </w:p>
    <w:p w:rsidR="00FA0E1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FA0E13" w:rsidRPr="003101D7">
        <w:rPr>
          <w:rFonts w:ascii="Times New Roman" w:eastAsia="Times New Roman" w:hAnsi="Times New Roman" w:cs="Times New Roman"/>
          <w:sz w:val="24"/>
          <w:szCs w:val="24"/>
        </w:rPr>
        <w:t xml:space="preserve"> tvark</w:t>
      </w:r>
      <w:r w:rsidR="007E4E37" w:rsidRPr="003101D7">
        <w:rPr>
          <w:rFonts w:ascii="Times New Roman" w:eastAsia="Times New Roman" w:hAnsi="Times New Roman" w:cs="Times New Roman"/>
          <w:sz w:val="24"/>
          <w:szCs w:val="24"/>
        </w:rPr>
        <w:t xml:space="preserve">o Asmens duomenis vadovaudamasi </w:t>
      </w:r>
      <w:r w:rsidR="00FA0E13" w:rsidRPr="003101D7">
        <w:rPr>
          <w:rFonts w:ascii="Times New Roman" w:eastAsia="Times New Roman" w:hAnsi="Times New Roman" w:cs="Times New Roman"/>
          <w:sz w:val="24"/>
          <w:szCs w:val="24"/>
        </w:rPr>
        <w:t>Bendrųjų dokumentų saugojimo terminų rodyklėje, patvirtintoje Lietuvos vyriausiojo archyvaro 2011 m. kovo 9 d. įsakymu Nr. V 100</w:t>
      </w:r>
      <w:r w:rsidR="00A35498" w:rsidRPr="003101D7">
        <w:rPr>
          <w:rFonts w:ascii="Times New Roman" w:eastAsia="Times New Roman" w:hAnsi="Times New Roman" w:cs="Times New Roman"/>
          <w:sz w:val="24"/>
          <w:szCs w:val="24"/>
        </w:rPr>
        <w:t xml:space="preserve"> (aktualia redakcija)</w:t>
      </w:r>
      <w:r w:rsidR="001F398A">
        <w:rPr>
          <w:rFonts w:ascii="Times New Roman" w:eastAsia="Times New Roman" w:hAnsi="Times New Roman" w:cs="Times New Roman"/>
          <w:sz w:val="24"/>
          <w:szCs w:val="24"/>
        </w:rPr>
        <w:t xml:space="preserve">, </w:t>
      </w:r>
      <w:r w:rsidR="001F398A" w:rsidRPr="001F398A">
        <w:rPr>
          <w:rFonts w:ascii="Times New Roman" w:eastAsia="Times New Roman" w:hAnsi="Times New Roman" w:cs="Times New Roman"/>
          <w:sz w:val="24"/>
          <w:szCs w:val="24"/>
        </w:rPr>
        <w:t>Lietuvos Respublikos švietimo, mokslo ir sporto ministro 2019 m. gruodžio 18 d. įsakym</w:t>
      </w:r>
      <w:r w:rsidR="001F398A">
        <w:rPr>
          <w:rFonts w:ascii="Times New Roman" w:eastAsia="Times New Roman" w:hAnsi="Times New Roman" w:cs="Times New Roman"/>
          <w:sz w:val="24"/>
          <w:szCs w:val="24"/>
        </w:rPr>
        <w:t>u</w:t>
      </w:r>
      <w:r w:rsidR="007A204E">
        <w:rPr>
          <w:rFonts w:ascii="Times New Roman" w:eastAsia="Times New Roman" w:hAnsi="Times New Roman" w:cs="Times New Roman"/>
          <w:sz w:val="24"/>
          <w:szCs w:val="24"/>
        </w:rPr>
        <w:t xml:space="preserve"> Nr. V-1511 ,,Dėl i</w:t>
      </w:r>
      <w:r w:rsidR="001F398A" w:rsidRPr="001F398A">
        <w:rPr>
          <w:rFonts w:ascii="Times New Roman" w:eastAsia="Times New Roman" w:hAnsi="Times New Roman" w:cs="Times New Roman"/>
          <w:sz w:val="24"/>
          <w:szCs w:val="24"/>
        </w:rPr>
        <w:t>kimokyklinio, priešmokyklinio, bendrojo ugdymo, kito vaikų neformaliojo ugdymo švietimo programas vykdančių švietimo įstaigų veiklos dokumentų saugojimo terminų rodyklės patvirtinimo”,</w:t>
      </w:r>
      <w:r w:rsidR="00FA0E13" w:rsidRPr="003101D7">
        <w:rPr>
          <w:rFonts w:ascii="Times New Roman" w:eastAsia="Times New Roman" w:hAnsi="Times New Roman" w:cs="Times New Roman"/>
          <w:sz w:val="24"/>
          <w:szCs w:val="24"/>
        </w:rPr>
        <w:t xml:space="preserve"> nustatytais duomenų saugojimo terminais ir </w:t>
      </w:r>
      <w:r w:rsidR="006C79E7">
        <w:rPr>
          <w:rFonts w:ascii="Times New Roman" w:eastAsia="Times New Roman" w:hAnsi="Times New Roman" w:cs="Times New Roman"/>
          <w:sz w:val="24"/>
          <w:szCs w:val="24"/>
        </w:rPr>
        <w:t>Įstaigos a</w:t>
      </w:r>
      <w:r w:rsidR="00FA0E13" w:rsidRPr="003101D7">
        <w:rPr>
          <w:rFonts w:ascii="Times New Roman" w:eastAsia="Times New Roman" w:hAnsi="Times New Roman" w:cs="Times New Roman"/>
          <w:sz w:val="24"/>
          <w:szCs w:val="24"/>
        </w:rPr>
        <w:t>smens duomenų tvarkymo veiklos įrašuose nustatytais terminais, atsižvelgdama į Asmens duomenų tvarkymo tikslus. Jei yra prieštaravimų tarp nurodyt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teisės normini</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ir Duomenų tvarkymo veiklos įrašų, privaloma vadovautis </w:t>
      </w:r>
      <w:r w:rsidR="00A35498" w:rsidRPr="003101D7">
        <w:rPr>
          <w:rFonts w:ascii="Times New Roman" w:eastAsia="Times New Roman" w:hAnsi="Times New Roman" w:cs="Times New Roman"/>
          <w:sz w:val="24"/>
          <w:szCs w:val="24"/>
        </w:rPr>
        <w:t>teisės normini</w:t>
      </w:r>
      <w:r w:rsidR="0029098B">
        <w:rPr>
          <w:rFonts w:ascii="Times New Roman" w:eastAsia="Times New Roman" w:hAnsi="Times New Roman" w:cs="Times New Roman"/>
          <w:sz w:val="24"/>
          <w:szCs w:val="24"/>
        </w:rPr>
        <w:t>ais</w:t>
      </w:r>
      <w:r w:rsidR="00A35498"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ais</w:t>
      </w:r>
      <w:r w:rsidR="00FA0E13" w:rsidRPr="003101D7">
        <w:rPr>
          <w:rFonts w:ascii="Times New Roman" w:eastAsia="Times New Roman" w:hAnsi="Times New Roman" w:cs="Times New Roman"/>
          <w:sz w:val="24"/>
          <w:szCs w:val="24"/>
        </w:rPr>
        <w:t>.</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Pasibaigus nustatytam Asmens duomenų tvarkymo terminui Asmens duomenys sunaikinami šių Taisyklių nustatyta tvarka. </w:t>
      </w:r>
      <w:r w:rsidR="003B2F32" w:rsidRPr="003101D7">
        <w:rPr>
          <w:rFonts w:ascii="Times New Roman" w:eastAsia="Times New Roman" w:hAnsi="Times New Roman" w:cs="Times New Roman"/>
          <w:sz w:val="24"/>
          <w:szCs w:val="24"/>
        </w:rPr>
        <w:t xml:space="preserve">Taip pat </w:t>
      </w:r>
      <w:r w:rsidRPr="003101D7">
        <w:rPr>
          <w:rFonts w:ascii="Times New Roman" w:eastAsia="Times New Roman" w:hAnsi="Times New Roman" w:cs="Times New Roman"/>
          <w:sz w:val="24"/>
          <w:szCs w:val="24"/>
        </w:rPr>
        <w:t>Asmens duomenys nedelsiant yra sunaikinami, jeigu Duomenų subjektas atšaukia savo sutikimą tvarkyti Asmens duomenis</w:t>
      </w:r>
      <w:r w:rsidR="007E4E37" w:rsidRPr="003101D7">
        <w:rPr>
          <w:rFonts w:ascii="Times New Roman" w:eastAsia="Times New Roman" w:hAnsi="Times New Roman" w:cs="Times New Roman"/>
          <w:sz w:val="24"/>
          <w:szCs w:val="24"/>
        </w:rPr>
        <w:t xml:space="preserve">, nesutinka su Asmens duomenų tvarkymu ir </w:t>
      </w:r>
      <w:r w:rsidR="003101D7">
        <w:rPr>
          <w:rFonts w:ascii="Times New Roman" w:eastAsia="Times New Roman" w:hAnsi="Times New Roman" w:cs="Times New Roman"/>
          <w:sz w:val="24"/>
          <w:szCs w:val="24"/>
        </w:rPr>
        <w:t>Įstaiga</w:t>
      </w:r>
      <w:r w:rsidR="007E4E37" w:rsidRPr="003101D7">
        <w:rPr>
          <w:rFonts w:ascii="Times New Roman" w:eastAsia="Times New Roman" w:hAnsi="Times New Roman" w:cs="Times New Roman"/>
          <w:sz w:val="24"/>
          <w:szCs w:val="24"/>
        </w:rPr>
        <w:t xml:space="preserve"> neturi kito teisėto pagrindo Asmens duomenų tvarkymui</w:t>
      </w:r>
      <w:r w:rsidR="000A7D76" w:rsidRPr="003101D7">
        <w:rPr>
          <w:rFonts w:ascii="Times New Roman" w:eastAsia="Times New Roman" w:hAnsi="Times New Roman" w:cs="Times New Roman"/>
          <w:sz w:val="24"/>
          <w:szCs w:val="24"/>
        </w:rPr>
        <w:t>, Asmens duomenys tampa nebereikalingi nustatytam tikslui pasiekti ar kitais teisės aktų numatytais atvejais</w:t>
      </w:r>
      <w:r w:rsidRPr="003101D7">
        <w:rPr>
          <w:rFonts w:ascii="Times New Roman" w:eastAsia="Times New Roman" w:hAnsi="Times New Roman" w:cs="Times New Roman"/>
          <w:sz w:val="24"/>
          <w:szCs w:val="24"/>
        </w:rPr>
        <w:t xml:space="preserve">. </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Asmens duomenys </w:t>
      </w:r>
      <w:r w:rsidR="003101D7">
        <w:rPr>
          <w:rFonts w:ascii="Times New Roman" w:eastAsia="Times New Roman" w:hAnsi="Times New Roman" w:cs="Times New Roman"/>
          <w:sz w:val="24"/>
          <w:szCs w:val="24"/>
        </w:rPr>
        <w:t>Įstaigos</w:t>
      </w:r>
      <w:r w:rsidR="007A204E">
        <w:rPr>
          <w:rFonts w:ascii="Times New Roman" w:eastAsia="Times New Roman" w:hAnsi="Times New Roman" w:cs="Times New Roman"/>
          <w:sz w:val="24"/>
          <w:szCs w:val="24"/>
        </w:rPr>
        <w:t xml:space="preserve"> </w:t>
      </w:r>
      <w:r w:rsidR="005226E2" w:rsidRPr="003101D7">
        <w:rPr>
          <w:rFonts w:ascii="Times New Roman" w:eastAsia="Times New Roman" w:hAnsi="Times New Roman" w:cs="Times New Roman"/>
          <w:sz w:val="24"/>
          <w:szCs w:val="24"/>
        </w:rPr>
        <w:t xml:space="preserve">vadovo </w:t>
      </w:r>
      <w:r w:rsidRPr="003101D7">
        <w:rPr>
          <w:rFonts w:ascii="Times New Roman" w:eastAsia="Times New Roman" w:hAnsi="Times New Roman" w:cs="Times New Roman"/>
          <w:sz w:val="24"/>
          <w:szCs w:val="24"/>
        </w:rPr>
        <w:t xml:space="preserve">sprendimu gali būti saugomi ilgesnį terminą teisės aktų nustatyta tvarka ir sąlygomis, pavyzdžiui, jei yra pagrindo manyti, kad Asmens duomenų gali prireikti tiriant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patalpose įvykdytą nusikalstamą veiką ar kitokį incidentą</w:t>
      </w:r>
      <w:r w:rsidR="000A7D76" w:rsidRPr="003101D7">
        <w:rPr>
          <w:rFonts w:ascii="Times New Roman" w:eastAsia="Times New Roman" w:hAnsi="Times New Roman" w:cs="Times New Roman"/>
          <w:sz w:val="24"/>
          <w:szCs w:val="24"/>
        </w:rPr>
        <w:t xml:space="preserve">, pareikšti reikalavimus dėl </w:t>
      </w:r>
      <w:r w:rsidR="003101D7">
        <w:rPr>
          <w:rFonts w:ascii="Times New Roman" w:eastAsia="Times New Roman" w:hAnsi="Times New Roman" w:cs="Times New Roman"/>
          <w:sz w:val="24"/>
          <w:szCs w:val="24"/>
        </w:rPr>
        <w:t>Įstaigos</w:t>
      </w:r>
      <w:r w:rsidR="000A7D76" w:rsidRPr="003101D7">
        <w:rPr>
          <w:rFonts w:ascii="Times New Roman" w:eastAsia="Times New Roman" w:hAnsi="Times New Roman" w:cs="Times New Roman"/>
          <w:sz w:val="24"/>
          <w:szCs w:val="24"/>
        </w:rPr>
        <w:t xml:space="preserve"> teisių ar interesų gynimo teisme ir kt</w:t>
      </w:r>
      <w:r w:rsidRPr="003101D7">
        <w:rPr>
          <w:rFonts w:ascii="Times New Roman" w:eastAsia="Times New Roman" w:hAnsi="Times New Roman" w:cs="Times New Roman"/>
          <w:sz w:val="24"/>
          <w:szCs w:val="24"/>
        </w:rPr>
        <w:t xml:space="preserve">. Tokiu atveju Asmens duomenys saugomi iki bus priimtas </w:t>
      </w:r>
      <w:r w:rsidR="00EE685C" w:rsidRPr="003101D7">
        <w:rPr>
          <w:rFonts w:ascii="Times New Roman" w:eastAsia="Times New Roman" w:hAnsi="Times New Roman" w:cs="Times New Roman"/>
          <w:sz w:val="24"/>
          <w:szCs w:val="24"/>
        </w:rPr>
        <w:t xml:space="preserve">galutinis </w:t>
      </w:r>
      <w:r w:rsidRPr="003101D7">
        <w:rPr>
          <w:rFonts w:ascii="Times New Roman" w:eastAsia="Times New Roman" w:hAnsi="Times New Roman" w:cs="Times New Roman"/>
          <w:sz w:val="24"/>
          <w:szCs w:val="24"/>
        </w:rPr>
        <w:t>atitinkamas teisėsaugos institucijų ar teismo sprendimas, susijęs su nusikalstama veika, ar kitoks asmenų, tiriančių/nagrinėjančių incidentą</w:t>
      </w:r>
      <w:r w:rsidR="000A7D76" w:rsidRPr="003101D7">
        <w:rPr>
          <w:rFonts w:ascii="Times New Roman" w:eastAsia="Times New Roman" w:hAnsi="Times New Roman" w:cs="Times New Roman"/>
          <w:sz w:val="24"/>
          <w:szCs w:val="24"/>
        </w:rPr>
        <w:t>, reikalavimą</w:t>
      </w:r>
      <w:r w:rsidRPr="003101D7">
        <w:rPr>
          <w:rFonts w:ascii="Times New Roman" w:eastAsia="Times New Roman" w:hAnsi="Times New Roman" w:cs="Times New Roman"/>
          <w:sz w:val="24"/>
          <w:szCs w:val="24"/>
        </w:rPr>
        <w:t xml:space="preserve"> ar kitų asmenų, tiriančių/nagrinėjančių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žalos sukėlusį įvykį, sprendimas ar išvada.</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Popieriniai dokumentai sunaikinami tokiu būdu, kad būtų išlaikytas konfidencialumo principas. Konfidencialūs </w:t>
      </w:r>
      <w:r w:rsidR="00B64F6E" w:rsidRPr="003101D7">
        <w:rPr>
          <w:rFonts w:ascii="Times New Roman" w:eastAsia="Times New Roman" w:hAnsi="Times New Roman" w:cs="Times New Roman"/>
          <w:sz w:val="24"/>
          <w:szCs w:val="24"/>
        </w:rPr>
        <w:t>dokumentai naikinimui dedami į dokumentų naikintuvus.</w:t>
      </w:r>
    </w:p>
    <w:p w:rsidR="00FA0E13" w:rsidRPr="003101D7" w:rsidRDefault="00FA0E13"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Elektroninių įrašų ištrynimą prižiūri </w:t>
      </w:r>
      <w:r w:rsidR="004D1023" w:rsidRPr="003101D7">
        <w:rPr>
          <w:rFonts w:ascii="Times New Roman" w:eastAsia="Times New Roman" w:hAnsi="Times New Roman" w:cs="Times New Roman"/>
          <w:sz w:val="24"/>
          <w:szCs w:val="24"/>
        </w:rPr>
        <w:t>Saugumo</w:t>
      </w:r>
      <w:r w:rsidR="0089188B">
        <w:rPr>
          <w:rFonts w:ascii="Times New Roman" w:eastAsia="Times New Roman" w:hAnsi="Times New Roman" w:cs="Times New Roman"/>
          <w:bCs w:val="0"/>
          <w:sz w:val="24"/>
          <w:szCs w:val="24"/>
        </w:rPr>
        <w:t>s</w:t>
      </w:r>
      <w:r w:rsidR="007A204E">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pecialistas</w:t>
      </w:r>
      <w:r w:rsidR="00566FDC" w:rsidRPr="003101D7">
        <w:rPr>
          <w:rFonts w:ascii="Times New Roman" w:eastAsia="Times New Roman" w:hAnsi="Times New Roman" w:cs="Times New Roman"/>
          <w:sz w:val="24"/>
          <w:szCs w:val="24"/>
        </w:rPr>
        <w:t>, jei reikia, pasitelkdamas IT specialisto pagalbą</w:t>
      </w:r>
      <w:r w:rsidRPr="003101D7">
        <w:rPr>
          <w:rFonts w:ascii="Times New Roman" w:eastAsia="Times New Roman" w:hAnsi="Times New Roman" w:cs="Times New Roman"/>
          <w:sz w:val="24"/>
          <w:szCs w:val="24"/>
        </w:rPr>
        <w:t>. Bet kokia sunaikinimui skirta kompiuterinė įranga taip pat turėtų būti sunaikinama su IT specialisto priežiūra, siekiant užtikrinti, kad visos laikmenos būtų fiziškai sunaikintos.</w:t>
      </w:r>
      <w:r w:rsidR="00141D09" w:rsidRPr="003101D7">
        <w:rPr>
          <w:rFonts w:ascii="Times New Roman" w:eastAsia="Times New Roman" w:hAnsi="Times New Roman" w:cs="Times New Roman"/>
          <w:sz w:val="24"/>
          <w:szCs w:val="24"/>
        </w:rPr>
        <w:t xml:space="preserve"> Elektroniniai įrašai privalo būti sunaikinti taip, kad jų nebūtų galima atkurti jokiomis sunaikinimo metu žinomomis priemonėmis.</w:t>
      </w:r>
    </w:p>
    <w:p w:rsidR="005F4A15" w:rsidRPr="003101D7" w:rsidRDefault="005F4A15"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7" w:name="_Toc514608419"/>
      <w:r w:rsidRPr="003101D7">
        <w:rPr>
          <w:rFonts w:ascii="Times New Roman" w:eastAsia="Times New Roman" w:hAnsi="Times New Roman" w:cs="Times New Roman"/>
          <w:sz w:val="24"/>
          <w:szCs w:val="24"/>
        </w:rPr>
        <w:t>ASMENS DUOMENŲ TVARKYMO TEISINIAI PAGRINDAI</w:t>
      </w:r>
      <w:bookmarkEnd w:id="7"/>
    </w:p>
    <w:bookmarkEnd w:id="5"/>
    <w:p w:rsidR="005F4A15"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7A204E">
        <w:rPr>
          <w:rFonts w:ascii="Times New Roman" w:hAnsi="Times New Roman" w:cs="Times New Roman"/>
          <w:sz w:val="24"/>
          <w:szCs w:val="24"/>
        </w:rPr>
        <w:t xml:space="preserve"> </w:t>
      </w:r>
      <w:r w:rsidR="00843013" w:rsidRPr="003101D7">
        <w:rPr>
          <w:rFonts w:ascii="Times New Roman" w:eastAsia="Times New Roman" w:hAnsi="Times New Roman" w:cs="Times New Roman"/>
          <w:sz w:val="24"/>
          <w:szCs w:val="24"/>
        </w:rPr>
        <w:t>tvarko</w:t>
      </w:r>
      <w:r w:rsidR="007A204E">
        <w:rPr>
          <w:rFonts w:ascii="Times New Roman" w:eastAsia="Times New Roman" w:hAnsi="Times New Roman" w:cs="Times New Roman"/>
          <w:sz w:val="24"/>
          <w:szCs w:val="24"/>
        </w:rPr>
        <w:t xml:space="preserve"> </w:t>
      </w:r>
      <w:r w:rsidR="005F4A15" w:rsidRPr="003101D7">
        <w:rPr>
          <w:rFonts w:ascii="Times New Roman" w:hAnsi="Times New Roman" w:cs="Times New Roman"/>
          <w:sz w:val="24"/>
          <w:szCs w:val="24"/>
        </w:rPr>
        <w:t xml:space="preserve">Asmens </w:t>
      </w:r>
      <w:r w:rsidR="00015CD2" w:rsidRPr="003101D7">
        <w:rPr>
          <w:rFonts w:ascii="Times New Roman" w:eastAsia="Times New Roman" w:hAnsi="Times New Roman" w:cs="Times New Roman"/>
          <w:sz w:val="24"/>
          <w:szCs w:val="24"/>
        </w:rPr>
        <w:t>duomenis</w:t>
      </w:r>
      <w:r w:rsidR="007A204E">
        <w:rPr>
          <w:rFonts w:ascii="Times New Roman" w:eastAsia="Times New Roman" w:hAnsi="Times New Roman" w:cs="Times New Roman"/>
          <w:sz w:val="24"/>
          <w:szCs w:val="24"/>
        </w:rPr>
        <w:t xml:space="preserve"> </w:t>
      </w:r>
      <w:r w:rsidR="005F4A15" w:rsidRPr="003101D7">
        <w:rPr>
          <w:rFonts w:ascii="Times New Roman" w:hAnsi="Times New Roman" w:cs="Times New Roman"/>
          <w:sz w:val="24"/>
          <w:szCs w:val="24"/>
        </w:rPr>
        <w:t>esant bent vienam šių pagrindų:</w:t>
      </w:r>
    </w:p>
    <w:p w:rsidR="00843013" w:rsidRPr="003101D7" w:rsidRDefault="00EE685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subjekto sutikimas;</w:t>
      </w:r>
    </w:p>
    <w:p w:rsidR="00843013"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Įstaigos</w:t>
      </w:r>
      <w:r w:rsidR="008C639E" w:rsidRPr="003101D7">
        <w:rPr>
          <w:rFonts w:ascii="Times New Roman" w:hAnsi="Times New Roman" w:cs="Times New Roman"/>
          <w:sz w:val="24"/>
          <w:szCs w:val="24"/>
        </w:rPr>
        <w:t xml:space="preserve"> sudarytų sutarčių vykdymas</w:t>
      </w:r>
      <w:r w:rsidR="00843013" w:rsidRPr="003101D7">
        <w:rPr>
          <w:rFonts w:ascii="Times New Roman" w:hAnsi="Times New Roman" w:cs="Times New Roman"/>
          <w:sz w:val="24"/>
          <w:szCs w:val="24"/>
        </w:rPr>
        <w:t xml:space="preserve"> arba </w:t>
      </w:r>
      <w:r w:rsidR="008C639E" w:rsidRPr="003101D7">
        <w:rPr>
          <w:rFonts w:ascii="Times New Roman" w:hAnsi="Times New Roman" w:cs="Times New Roman"/>
          <w:sz w:val="24"/>
          <w:szCs w:val="24"/>
        </w:rPr>
        <w:t>siekis</w:t>
      </w:r>
      <w:r w:rsidR="00843013" w:rsidRPr="003101D7">
        <w:rPr>
          <w:rFonts w:ascii="Times New Roman" w:hAnsi="Times New Roman" w:cs="Times New Roman"/>
          <w:sz w:val="24"/>
          <w:szCs w:val="24"/>
        </w:rPr>
        <w:t xml:space="preserve"> imtis veiksmų D</w:t>
      </w:r>
      <w:r w:rsidR="005F4A15" w:rsidRPr="003101D7">
        <w:rPr>
          <w:rFonts w:ascii="Times New Roman" w:hAnsi="Times New Roman" w:cs="Times New Roman"/>
          <w:sz w:val="24"/>
          <w:szCs w:val="24"/>
        </w:rPr>
        <w:t xml:space="preserve">uomenų subjekto prašymu prieš sudarant sutartį; </w:t>
      </w:r>
    </w:p>
    <w:p w:rsidR="00843013"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Įstaigai</w:t>
      </w:r>
      <w:r w:rsidR="007A204E">
        <w:rPr>
          <w:rFonts w:ascii="Times New Roman" w:hAnsi="Times New Roman" w:cs="Times New Roman"/>
          <w:sz w:val="24"/>
          <w:szCs w:val="24"/>
        </w:rPr>
        <w:t xml:space="preserve"> </w:t>
      </w:r>
      <w:r w:rsidR="005F4A15" w:rsidRPr="003101D7">
        <w:rPr>
          <w:rFonts w:ascii="Times New Roman" w:hAnsi="Times New Roman" w:cs="Times New Roman"/>
          <w:sz w:val="24"/>
          <w:szCs w:val="24"/>
        </w:rPr>
        <w:t>taikom</w:t>
      </w:r>
      <w:r w:rsidR="008C639E" w:rsidRPr="003101D7">
        <w:rPr>
          <w:rFonts w:ascii="Times New Roman" w:hAnsi="Times New Roman" w:cs="Times New Roman"/>
          <w:sz w:val="24"/>
          <w:szCs w:val="24"/>
        </w:rPr>
        <w:t>ų</w:t>
      </w:r>
      <w:r w:rsidR="00843013" w:rsidRPr="003101D7">
        <w:rPr>
          <w:rFonts w:ascii="Times New Roman" w:hAnsi="Times New Roman" w:cs="Times New Roman"/>
          <w:sz w:val="24"/>
          <w:szCs w:val="24"/>
        </w:rPr>
        <w:t xml:space="preserve"> teisin</w:t>
      </w:r>
      <w:r w:rsidR="008C639E" w:rsidRPr="003101D7">
        <w:rPr>
          <w:rFonts w:ascii="Times New Roman" w:hAnsi="Times New Roman" w:cs="Times New Roman"/>
          <w:sz w:val="24"/>
          <w:szCs w:val="24"/>
        </w:rPr>
        <w:t>ių</w:t>
      </w:r>
      <w:r w:rsidR="005F4A15" w:rsidRPr="003101D7">
        <w:rPr>
          <w:rFonts w:ascii="Times New Roman" w:hAnsi="Times New Roman" w:cs="Times New Roman"/>
          <w:sz w:val="24"/>
          <w:szCs w:val="24"/>
        </w:rPr>
        <w:t xml:space="preserve"> pr</w:t>
      </w:r>
      <w:r w:rsidR="00843013" w:rsidRPr="003101D7">
        <w:rPr>
          <w:rFonts w:ascii="Times New Roman" w:hAnsi="Times New Roman" w:cs="Times New Roman"/>
          <w:sz w:val="24"/>
          <w:szCs w:val="24"/>
        </w:rPr>
        <w:t>ievol</w:t>
      </w:r>
      <w:r w:rsidR="008C639E" w:rsidRPr="003101D7">
        <w:rPr>
          <w:rFonts w:ascii="Times New Roman" w:hAnsi="Times New Roman" w:cs="Times New Roman"/>
          <w:sz w:val="24"/>
          <w:szCs w:val="24"/>
        </w:rPr>
        <w:t>ių</w:t>
      </w:r>
      <w:r w:rsidR="007A204E">
        <w:rPr>
          <w:rFonts w:ascii="Times New Roman" w:hAnsi="Times New Roman" w:cs="Times New Roman"/>
          <w:sz w:val="24"/>
          <w:szCs w:val="24"/>
        </w:rPr>
        <w:t xml:space="preserve"> </w:t>
      </w:r>
      <w:r w:rsidR="008C639E" w:rsidRPr="003101D7">
        <w:rPr>
          <w:rFonts w:ascii="Times New Roman" w:hAnsi="Times New Roman" w:cs="Times New Roman"/>
          <w:sz w:val="24"/>
          <w:szCs w:val="24"/>
        </w:rPr>
        <w:t>vykdymas</w:t>
      </w:r>
      <w:r w:rsidR="005F4A15" w:rsidRPr="003101D7">
        <w:rPr>
          <w:rFonts w:ascii="Times New Roman" w:hAnsi="Times New Roman" w:cs="Times New Roman"/>
          <w:sz w:val="24"/>
          <w:szCs w:val="24"/>
        </w:rPr>
        <w:t xml:space="preserve">; </w:t>
      </w:r>
    </w:p>
    <w:p w:rsidR="00BB18CE" w:rsidRDefault="00BB18CE"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BB18CE">
        <w:rPr>
          <w:rFonts w:ascii="Times New Roman" w:hAnsi="Times New Roman" w:cs="Times New Roman"/>
          <w:sz w:val="24"/>
          <w:szCs w:val="24"/>
        </w:rPr>
        <w:t xml:space="preserve">tvarkyti duomenis būtina siekiant atlikti užduotį, vykdomą viešojo intereso labui arba vykdant </w:t>
      </w:r>
      <w:r>
        <w:rPr>
          <w:rFonts w:ascii="Times New Roman" w:hAnsi="Times New Roman" w:cs="Times New Roman"/>
          <w:sz w:val="24"/>
          <w:szCs w:val="24"/>
        </w:rPr>
        <w:t>Įstaigai</w:t>
      </w:r>
      <w:r w:rsidRPr="00BB18CE">
        <w:rPr>
          <w:rFonts w:ascii="Times New Roman" w:hAnsi="Times New Roman" w:cs="Times New Roman"/>
          <w:sz w:val="24"/>
          <w:szCs w:val="24"/>
        </w:rPr>
        <w:t xml:space="preserve"> pavestas viešosios valdžios funkcijas</w:t>
      </w:r>
      <w:r>
        <w:rPr>
          <w:rFonts w:ascii="Times New Roman" w:hAnsi="Times New Roman" w:cs="Times New Roman"/>
          <w:sz w:val="24"/>
          <w:szCs w:val="24"/>
        </w:rPr>
        <w:t>;</w:t>
      </w:r>
    </w:p>
    <w:p w:rsidR="00BB18CE" w:rsidRPr="00BB18CE" w:rsidRDefault="00A72AE8"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duomenis būtina siekiant teisėtų duomenų valdytojo arba trečiosios šalies interesų</w:t>
      </w:r>
      <w:r w:rsidR="00BB18CE">
        <w:rPr>
          <w:rFonts w:ascii="Times New Roman" w:hAnsi="Times New Roman" w:cs="Times New Roman"/>
          <w:sz w:val="24"/>
          <w:szCs w:val="24"/>
        </w:rPr>
        <w:t>.</w:t>
      </w:r>
    </w:p>
    <w:p w:rsidR="00843013" w:rsidRPr="003101D7" w:rsidRDefault="00A23A08"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bCs w:val="0"/>
          <w:sz w:val="24"/>
          <w:szCs w:val="24"/>
        </w:rPr>
        <w:t>SUTIKIMAS</w:t>
      </w:r>
      <w:r w:rsidRPr="003101D7">
        <w:rPr>
          <w:rFonts w:ascii="Times New Roman" w:hAnsi="Times New Roman" w:cs="Times New Roman"/>
          <w:b/>
          <w:sz w:val="24"/>
          <w:szCs w:val="24"/>
        </w:rPr>
        <w:t xml:space="preserve"> KAIP ASMENS DUOMENŲ TVARKYMO PAGRINDAS</w:t>
      </w:r>
    </w:p>
    <w:p w:rsidR="00823945" w:rsidRPr="003101D7" w:rsidRDefault="0082394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Sutikimas </w:t>
      </w:r>
      <w:r w:rsidR="00C34B13" w:rsidRPr="003101D7">
        <w:rPr>
          <w:rFonts w:ascii="Times New Roman" w:hAnsi="Times New Roman" w:cs="Times New Roman"/>
          <w:sz w:val="24"/>
          <w:szCs w:val="24"/>
        </w:rPr>
        <w:t xml:space="preserve">turi </w:t>
      </w:r>
      <w:r w:rsidRPr="003101D7">
        <w:rPr>
          <w:rFonts w:ascii="Times New Roman" w:hAnsi="Times New Roman" w:cs="Times New Roman"/>
          <w:sz w:val="24"/>
          <w:szCs w:val="24"/>
        </w:rPr>
        <w:t>būti duodamas aiškiu aktu patvirtinant, kad yra suteiktas laisva valia, konkretus, informacija pagrįstas</w:t>
      </w:r>
      <w:r w:rsidRPr="00BB18CE">
        <w:rPr>
          <w:rFonts w:ascii="Times New Roman" w:hAnsi="Times New Roman" w:cs="Times New Roman"/>
          <w:sz w:val="24"/>
          <w:szCs w:val="24"/>
          <w:vertAlign w:val="superscript"/>
        </w:rPr>
        <w:footnoteReference w:id="2"/>
      </w:r>
      <w:r w:rsidRPr="003101D7">
        <w:rPr>
          <w:rFonts w:ascii="Times New Roman" w:hAnsi="Times New Roman" w:cs="Times New Roman"/>
          <w:sz w:val="24"/>
          <w:szCs w:val="24"/>
        </w:rPr>
        <w:t xml:space="preserve"> ir vienareikšmis nurodymas, kad Duomenų subjektas sutinka, kad būtų tvarkomi su juo susiję Asmens duomenys, pavyzdžiui raštiškas, įskaitant elektroninėmis priemonėmis. Tylėjimas, neveiklumas, iš anksto pažymėti langeliai, langeliai, kuriuos būtina pažymėti siekiant neduoti sutikimo (angl. </w:t>
      </w:r>
      <w:r w:rsidRPr="00BB18CE">
        <w:rPr>
          <w:rFonts w:ascii="Times New Roman" w:hAnsi="Times New Roman" w:cs="Times New Roman"/>
          <w:i/>
          <w:iCs/>
          <w:sz w:val="24"/>
          <w:szCs w:val="24"/>
        </w:rPr>
        <w:t>opt-outboxes</w:t>
      </w:r>
      <w:r w:rsidRPr="003101D7">
        <w:rPr>
          <w:rFonts w:ascii="Times New Roman" w:hAnsi="Times New Roman" w:cs="Times New Roman"/>
          <w:sz w:val="24"/>
          <w:szCs w:val="24"/>
        </w:rPr>
        <w:t>), standartiniai nustatymai, bendro pobūdžio sutikimas ir kitos panašios priemonės nėra laikomos sutikimo davimu.</w:t>
      </w:r>
      <w:r w:rsidR="008B6DF5" w:rsidRPr="003101D7">
        <w:rPr>
          <w:rFonts w:ascii="Times New Roman" w:hAnsi="Times New Roman" w:cs="Times New Roman"/>
          <w:sz w:val="24"/>
          <w:szCs w:val="24"/>
        </w:rPr>
        <w:t xml:space="preserve"> Žodinis sutikimas gali būti duodamas tik tuo atveju, jei neabejotinai įmanoma įrodyti tokio žodinio sutikimo davimo faktą. Jei kyla abejonės dėl gebėjimo įrodyti žodinio sutikimo davimą, visada </w:t>
      </w:r>
      <w:r w:rsidR="00750B53" w:rsidRPr="003101D7">
        <w:rPr>
          <w:rFonts w:ascii="Times New Roman" w:hAnsi="Times New Roman" w:cs="Times New Roman"/>
          <w:sz w:val="24"/>
          <w:szCs w:val="24"/>
        </w:rPr>
        <w:t xml:space="preserve">privaloma </w:t>
      </w:r>
      <w:r w:rsidR="008B6DF5" w:rsidRPr="003101D7">
        <w:rPr>
          <w:rFonts w:ascii="Times New Roman" w:hAnsi="Times New Roman" w:cs="Times New Roman"/>
          <w:sz w:val="24"/>
          <w:szCs w:val="24"/>
        </w:rPr>
        <w:t xml:space="preserve">gauti rašytinį sutikimą. </w:t>
      </w:r>
    </w:p>
    <w:p w:rsidR="00470D5B" w:rsidRPr="003101D7" w:rsidRDefault="00470D5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Daugeliu atveju Darbuotojų Asmens duomenų tvarkymo teisinis pagrindas negali būti sutikimas. </w:t>
      </w:r>
      <w:r w:rsidR="004D5796" w:rsidRPr="003101D7">
        <w:rPr>
          <w:rFonts w:ascii="Times New Roman" w:hAnsi="Times New Roman" w:cs="Times New Roman"/>
          <w:sz w:val="24"/>
          <w:szCs w:val="24"/>
        </w:rPr>
        <w:t xml:space="preserve">Net ir esant Darbuotojo sutikimui gali būti pripažinta, kad </w:t>
      </w:r>
      <w:r w:rsidR="003101D7">
        <w:rPr>
          <w:rFonts w:ascii="Times New Roman" w:hAnsi="Times New Roman" w:cs="Times New Roman"/>
          <w:sz w:val="24"/>
          <w:szCs w:val="24"/>
        </w:rPr>
        <w:t>Įstaiga</w:t>
      </w:r>
      <w:r w:rsidR="004D5796" w:rsidRPr="003101D7">
        <w:rPr>
          <w:rFonts w:ascii="Times New Roman" w:hAnsi="Times New Roman" w:cs="Times New Roman"/>
          <w:sz w:val="24"/>
          <w:szCs w:val="24"/>
        </w:rPr>
        <w:t xml:space="preserve"> neturi teisėto pagrindo tvarkyti Darbuotojo Asmens duomenis dėl </w:t>
      </w:r>
      <w:r w:rsidR="003101D7">
        <w:rPr>
          <w:rFonts w:ascii="Times New Roman" w:hAnsi="Times New Roman" w:cs="Times New Roman"/>
          <w:sz w:val="24"/>
          <w:szCs w:val="24"/>
        </w:rPr>
        <w:t>Įstaigos</w:t>
      </w:r>
      <w:r w:rsidR="004D5796" w:rsidRPr="003101D7">
        <w:rPr>
          <w:rFonts w:ascii="Times New Roman" w:hAnsi="Times New Roman" w:cs="Times New Roman"/>
          <w:sz w:val="24"/>
          <w:szCs w:val="24"/>
        </w:rPr>
        <w:t xml:space="preserve"> ir</w:t>
      </w:r>
      <w:r w:rsidR="00C06B25" w:rsidRPr="003101D7">
        <w:rPr>
          <w:rFonts w:ascii="Times New Roman" w:hAnsi="Times New Roman" w:cs="Times New Roman"/>
          <w:sz w:val="24"/>
          <w:szCs w:val="24"/>
        </w:rPr>
        <w:t xml:space="preserve"> Darbuotojo padėties disbalanso.</w:t>
      </w:r>
    </w:p>
    <w:p w:rsidR="00C75A55"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C75A55" w:rsidRPr="003101D7">
        <w:rPr>
          <w:rFonts w:ascii="Times New Roman" w:hAnsi="Times New Roman" w:cs="Times New Roman"/>
          <w:sz w:val="24"/>
          <w:szCs w:val="24"/>
        </w:rPr>
        <w:t xml:space="preserve"> gali naudoti, įskaitant, bet neapsiribojant, vieną iš šių sutikimo gavimo būdų:</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raštiško pareiškimo dėl sutikimo pasirašymas;</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pažymint langelį dėl sutikimo popierinėje ar elektroninėje formoje;</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lastRenderedPageBreak/>
        <w:t>paspaudžiant sutikimo nuorodą ar mygtuką internete;</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pasirinkus iš vienodai gerai matomų taip/ne pasirinkčių;</w:t>
      </w:r>
    </w:p>
    <w:p w:rsidR="00C75A55" w:rsidRPr="003101D7" w:rsidRDefault="00C75A55" w:rsidP="00C400FC">
      <w:pPr>
        <w:pStyle w:val="Heading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 xml:space="preserve">atsakius į elektroninį laišką, kuriuo prašoma sutikimo (jei </w:t>
      </w:r>
      <w:r w:rsidR="003101D7">
        <w:rPr>
          <w:rFonts w:ascii="Times New Roman" w:hAnsi="Times New Roman" w:cs="Times New Roman"/>
          <w:sz w:val="24"/>
          <w:szCs w:val="24"/>
        </w:rPr>
        <w:t>Įstaiga</w:t>
      </w:r>
      <w:r w:rsidR="007A204E">
        <w:rPr>
          <w:rFonts w:ascii="Times New Roman" w:hAnsi="Times New Roman" w:cs="Times New Roman"/>
          <w:sz w:val="24"/>
          <w:szCs w:val="24"/>
        </w:rPr>
        <w:t xml:space="preserve"> </w:t>
      </w:r>
      <w:r w:rsidRPr="003101D7">
        <w:rPr>
          <w:rFonts w:ascii="Times New Roman" w:hAnsi="Times New Roman" w:cs="Times New Roman"/>
          <w:sz w:val="24"/>
          <w:szCs w:val="24"/>
        </w:rPr>
        <w:t>turi teisę siųsti tokio pobūdžio laiškus).</w:t>
      </w:r>
    </w:p>
    <w:p w:rsidR="00C75A55" w:rsidRPr="003101D7"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Jeigu Duomenų subjekto sutikimas duodamas rašytiniu pareiškimu, susijusiu ir su kitais </w:t>
      </w:r>
      <w:r w:rsidRPr="003101D7">
        <w:rPr>
          <w:rFonts w:ascii="Times New Roman" w:eastAsia="Times New Roman" w:hAnsi="Times New Roman" w:cs="Times New Roman"/>
          <w:sz w:val="24"/>
          <w:szCs w:val="24"/>
        </w:rPr>
        <w:t>klausimais, prašymas duoti sutikimą pateikiamas tokiu būdu, kad jis būtų aiškiai atskirtas nuo kitų klausimų, pateiktas suprantama ir lengvai prieinama forma, aiškia ir paprasta kalba</w:t>
      </w:r>
      <w:r w:rsidR="00323D54" w:rsidRPr="003101D7">
        <w:rPr>
          <w:rFonts w:ascii="Times New Roman" w:eastAsia="Times New Roman" w:hAnsi="Times New Roman" w:cs="Times New Roman"/>
          <w:sz w:val="24"/>
          <w:szCs w:val="24"/>
        </w:rPr>
        <w:t>.</w:t>
      </w:r>
    </w:p>
    <w:p w:rsidR="0094165E" w:rsidRPr="003101D7" w:rsidRDefault="00C1131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Rašytinio </w:t>
      </w:r>
      <w:r w:rsidRPr="003101D7">
        <w:rPr>
          <w:rFonts w:ascii="Times New Roman" w:hAnsi="Times New Roman" w:cs="Times New Roman"/>
          <w:sz w:val="24"/>
          <w:szCs w:val="24"/>
        </w:rPr>
        <w:t>s</w:t>
      </w:r>
      <w:r w:rsidR="008B6DF5" w:rsidRPr="003101D7">
        <w:rPr>
          <w:rFonts w:ascii="Times New Roman" w:hAnsi="Times New Roman" w:cs="Times New Roman"/>
          <w:sz w:val="24"/>
          <w:szCs w:val="24"/>
        </w:rPr>
        <w:t xml:space="preserve">utikimo tekstas visada turi būti derinamas su </w:t>
      </w:r>
      <w:r w:rsidR="006C7E59" w:rsidRPr="003101D7">
        <w:rPr>
          <w:rFonts w:ascii="Times New Roman" w:hAnsi="Times New Roman" w:cs="Times New Roman"/>
          <w:sz w:val="24"/>
          <w:szCs w:val="24"/>
        </w:rPr>
        <w:t>Saugumo</w:t>
      </w:r>
      <w:r w:rsidR="007A204E">
        <w:rPr>
          <w:rFonts w:ascii="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w:t>
      </w:r>
      <w:r w:rsidR="00345394">
        <w:rPr>
          <w:rFonts w:ascii="Times New Roman" w:eastAsia="Times New Roman" w:hAnsi="Times New Roman" w:cs="Times New Roman"/>
          <w:bCs w:val="0"/>
          <w:sz w:val="24"/>
          <w:szCs w:val="24"/>
        </w:rPr>
        <w:t>, DAP</w:t>
      </w:r>
      <w:r w:rsidR="008B6DF5" w:rsidRPr="003101D7">
        <w:rPr>
          <w:rFonts w:ascii="Times New Roman" w:hAnsi="Times New Roman" w:cs="Times New Roman"/>
          <w:sz w:val="24"/>
          <w:szCs w:val="24"/>
        </w:rPr>
        <w:t xml:space="preserve"> ir gali būti naudojamas tik </w:t>
      </w:r>
      <w:r w:rsidR="00BB18CE">
        <w:rPr>
          <w:rFonts w:ascii="Times New Roman" w:hAnsi="Times New Roman" w:cs="Times New Roman"/>
          <w:sz w:val="24"/>
          <w:szCs w:val="24"/>
        </w:rPr>
        <w:t>Įstaigos vadovui</w:t>
      </w:r>
      <w:r w:rsidR="008B6DF5" w:rsidRPr="003101D7">
        <w:rPr>
          <w:rFonts w:ascii="Times New Roman" w:hAnsi="Times New Roman" w:cs="Times New Roman"/>
          <w:sz w:val="24"/>
          <w:szCs w:val="24"/>
        </w:rPr>
        <w:t xml:space="preserve"> patvirtinus jo formą. </w:t>
      </w:r>
    </w:p>
    <w:p w:rsidR="00F9006B" w:rsidRPr="003101D7" w:rsidRDefault="00F9006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Sutikimas turėtų apimti visą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veiklą, vykdomą tuo pačiu tikslu ar tais pačiais tikslais. Kai duomenys tvarkomi ne vienu tikslu, sutikimas turėtų būti duotas dėl visų duomenų tvarkymo tikslų</w:t>
      </w:r>
      <w:r w:rsidR="00750B53" w:rsidRPr="003101D7">
        <w:rPr>
          <w:rFonts w:ascii="Times New Roman" w:hAnsi="Times New Roman" w:cs="Times New Roman"/>
          <w:sz w:val="24"/>
          <w:szCs w:val="24"/>
        </w:rPr>
        <w:t xml:space="preserve"> atskirai išreiškiant valią</w:t>
      </w:r>
      <w:r w:rsidRPr="003101D7">
        <w:rPr>
          <w:rFonts w:ascii="Times New Roman" w:hAnsi="Times New Roman" w:cs="Times New Roman"/>
          <w:sz w:val="24"/>
          <w:szCs w:val="24"/>
        </w:rPr>
        <w:t>.</w:t>
      </w:r>
    </w:p>
    <w:p w:rsidR="00F9006B" w:rsidRDefault="00F900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Duomenų subjektas turi teisę bet kuriuo metu atšaukti savo sutikimą. Sutikimo atšaukimas nedaro poveikio sutikimu pagrįsto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atlikto iki sutikimo atšaukimo, teisėtumui. Duomenų subjektas</w:t>
      </w:r>
      <w:r w:rsidRPr="003101D7">
        <w:rPr>
          <w:rFonts w:ascii="Times New Roman" w:eastAsia="Times New Roman" w:hAnsi="Times New Roman" w:cs="Times New Roman"/>
          <w:sz w:val="24"/>
          <w:szCs w:val="24"/>
        </w:rPr>
        <w:t xml:space="preserve"> apie tai informuojamas prieš jam duodant sutikimą. Atšaukti sutikimą turi būti taip pat lengva kaip jį duoti. </w:t>
      </w:r>
    </w:p>
    <w:p w:rsidR="00BB18CE" w:rsidRPr="003101D7" w:rsidRDefault="00372DDF"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 šios tvarkos pridedamos: </w:t>
      </w:r>
      <w:r w:rsidRPr="003101D7">
        <w:rPr>
          <w:rFonts w:ascii="Times New Roman" w:eastAsia="Times New Roman" w:hAnsi="Times New Roman" w:cs="Times New Roman"/>
          <w:sz w:val="24"/>
          <w:szCs w:val="24"/>
        </w:rPr>
        <w:t>Kandidato sutikimo forma</w:t>
      </w:r>
      <w:r>
        <w:rPr>
          <w:rFonts w:ascii="Times New Roman" w:eastAsia="Times New Roman" w:hAnsi="Times New Roman" w:cs="Times New Roman"/>
          <w:sz w:val="24"/>
          <w:szCs w:val="24"/>
        </w:rPr>
        <w:t xml:space="preserve"> (</w:t>
      </w:r>
      <w:r w:rsidR="00B3295E">
        <w:rPr>
          <w:rFonts w:ascii="Times New Roman" w:eastAsia="Times New Roman" w:hAnsi="Times New Roman" w:cs="Times New Roman"/>
          <w:sz w:val="24"/>
          <w:szCs w:val="24"/>
        </w:rPr>
        <w:t>12 p</w:t>
      </w:r>
      <w:r>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Darbuotojo</w:t>
      </w:r>
      <w:r w:rsidR="00FB2BBD">
        <w:rPr>
          <w:rFonts w:ascii="Times New Roman" w:eastAsia="Times New Roman" w:hAnsi="Times New Roman" w:cs="Times New Roman"/>
          <w:sz w:val="24"/>
          <w:szCs w:val="24"/>
        </w:rPr>
        <w:t xml:space="preserve"> / svečio </w:t>
      </w:r>
      <w:r w:rsidRPr="003101D7">
        <w:rPr>
          <w:rFonts w:ascii="Times New Roman" w:eastAsia="Times New Roman" w:hAnsi="Times New Roman" w:cs="Times New Roman"/>
          <w:sz w:val="24"/>
          <w:szCs w:val="24"/>
        </w:rPr>
        <w:t xml:space="preserve"> sutikimo forma</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13</w:t>
      </w:r>
      <w:r w:rsidR="00BE00D2">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rieda</w:t>
      </w:r>
      <w:r w:rsidR="005F55B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(tėvų</w:t>
      </w:r>
      <w:r w:rsidR="00BE00D2">
        <w:rPr>
          <w:rFonts w:ascii="Times New Roman" w:eastAsia="Times New Roman" w:hAnsi="Times New Roman" w:cs="Times New Roman"/>
          <w:sz w:val="24"/>
          <w:szCs w:val="24"/>
        </w:rPr>
        <w:t xml:space="preserve"> </w:t>
      </w:r>
      <w:r w:rsidR="00563E07" w:rsidRPr="0033153F">
        <w:rPr>
          <w:rFonts w:ascii="Times New Roman" w:eastAsia="Calibri" w:hAnsi="Times New Roman" w:cs="Times New Roman"/>
          <w:sz w:val="24"/>
          <w:szCs w:val="24"/>
        </w:rPr>
        <w:t>(vaiko tėvų pareigų turėtojų)</w:t>
      </w:r>
      <w:r w:rsidR="00563E07" w:rsidRPr="0033153F">
        <w:rPr>
          <w:rFonts w:ascii="Times New Roman" w:eastAsia="Times New Roman" w:hAnsi="Times New Roman" w:cs="Times New Roman"/>
          <w:sz w:val="24"/>
          <w:szCs w:val="24"/>
        </w:rPr>
        <w:t>)</w:t>
      </w:r>
      <w:r w:rsidR="00563E07">
        <w:rPr>
          <w:rFonts w:ascii="Times New Roman" w:eastAsia="Times New Roman" w:hAnsi="Times New Roman" w:cs="Times New Roman"/>
          <w:sz w:val="24"/>
          <w:szCs w:val="24"/>
        </w:rPr>
        <w:t>/ svečio</w:t>
      </w:r>
      <w:r>
        <w:rPr>
          <w:rFonts w:ascii="Times New Roman" w:eastAsia="Times New Roman" w:hAnsi="Times New Roman" w:cs="Times New Roman"/>
          <w:sz w:val="24"/>
          <w:szCs w:val="24"/>
        </w:rPr>
        <w:t xml:space="preserve"> sutikimo forma (</w:t>
      </w:r>
      <w:r w:rsidR="005F55BA">
        <w:rPr>
          <w:rFonts w:ascii="Times New Roman" w:eastAsia="Times New Roman" w:hAnsi="Times New Roman" w:cs="Times New Roman"/>
          <w:sz w:val="24"/>
          <w:szCs w:val="24"/>
        </w:rPr>
        <w:t>14</w:t>
      </w:r>
      <w:r w:rsidR="00BE00D2">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riedas). Už Darbuotojų ir Kandidatų </w:t>
      </w:r>
      <w:r w:rsidR="00D42B5C">
        <w:rPr>
          <w:rFonts w:ascii="Times New Roman" w:eastAsia="Times New Roman" w:hAnsi="Times New Roman" w:cs="Times New Roman"/>
          <w:sz w:val="24"/>
          <w:szCs w:val="24"/>
        </w:rPr>
        <w:t xml:space="preserve">(pagal poreikį) </w:t>
      </w:r>
      <w:r>
        <w:rPr>
          <w:rFonts w:ascii="Times New Roman" w:eastAsia="Times New Roman" w:hAnsi="Times New Roman" w:cs="Times New Roman"/>
          <w:sz w:val="24"/>
          <w:szCs w:val="24"/>
        </w:rPr>
        <w:t>sutikimų gavimą atsakinga</w:t>
      </w:r>
      <w:r w:rsidR="00BE00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BE00D2">
        <w:rPr>
          <w:rFonts w:ascii="Times New Roman" w:eastAsia="Times New Roman" w:hAnsi="Times New Roman" w:cs="Times New Roman"/>
          <w:sz w:val="24"/>
          <w:szCs w:val="24"/>
        </w:rPr>
        <w:t>Direktoriaus</w:t>
      </w:r>
      <w:r>
        <w:rPr>
          <w:rFonts w:ascii="Times New Roman" w:eastAsia="Times New Roman" w:hAnsi="Times New Roman" w:cs="Times New Roman"/>
          <w:sz w:val="24"/>
          <w:szCs w:val="24"/>
        </w:rPr>
        <w:t xml:space="preserve">. Darbuotojų sutikimai saugomi Darbuotojo byloje, Kandidatų sutikimai – </w:t>
      </w:r>
      <w:r w:rsidR="0034539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arbuotojų atrankos faile arba specialiai sukurtame aplanke serveryje. Už Vaikų (tėvų) sutikimų gavimą atsakingas </w:t>
      </w:r>
      <w:r w:rsidR="00BE00D2" w:rsidRPr="00BE00D2">
        <w:rPr>
          <w:rFonts w:ascii="Times New Roman" w:eastAsia="Times New Roman" w:hAnsi="Times New Roman" w:cs="Times New Roman"/>
          <w:sz w:val="24"/>
          <w:szCs w:val="24"/>
        </w:rPr>
        <w:t>grupės</w:t>
      </w:r>
      <w:r w:rsidRPr="00BE00D2">
        <w:rPr>
          <w:rFonts w:ascii="Times New Roman" w:eastAsia="Times New Roman" w:hAnsi="Times New Roman" w:cs="Times New Roman"/>
          <w:sz w:val="24"/>
          <w:szCs w:val="24"/>
        </w:rPr>
        <w:t xml:space="preserve"> vadovas.</w:t>
      </w:r>
      <w:r>
        <w:rPr>
          <w:rFonts w:ascii="Times New Roman" w:eastAsia="Times New Roman" w:hAnsi="Times New Roman" w:cs="Times New Roman"/>
          <w:sz w:val="24"/>
          <w:szCs w:val="24"/>
        </w:rPr>
        <w:t xml:space="preserve"> Vaikų (tėvų) sutikimai saugomi </w:t>
      </w:r>
      <w:r w:rsidRPr="00BE00D2">
        <w:rPr>
          <w:rFonts w:ascii="Times New Roman" w:eastAsia="Times New Roman" w:hAnsi="Times New Roman" w:cs="Times New Roman"/>
          <w:sz w:val="24"/>
          <w:szCs w:val="24"/>
        </w:rPr>
        <w:t>vaiko byloje.</w:t>
      </w:r>
      <w:r>
        <w:rPr>
          <w:rFonts w:ascii="Times New Roman" w:eastAsia="Times New Roman" w:hAnsi="Times New Roman" w:cs="Times New Roman"/>
          <w:sz w:val="24"/>
          <w:szCs w:val="24"/>
        </w:rPr>
        <w:t xml:space="preserve"> </w:t>
      </w:r>
    </w:p>
    <w:p w:rsidR="00F55BD7" w:rsidRPr="003101D7" w:rsidRDefault="00F55BD7"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SUTARTIES VYKDYMAS KAIP ASMENS DUOMENŲ TVARKYMO PAGRINDAS</w:t>
      </w:r>
    </w:p>
    <w:p w:rsidR="00F55BD7" w:rsidRPr="003101D7" w:rsidRDefault="00F55B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vykdymas ar pasirengimas ją vykdyti gali būti teisėtu Asmens duomenų tvarkymo </w:t>
      </w:r>
      <w:r w:rsidRPr="003101D7">
        <w:rPr>
          <w:rFonts w:ascii="Times New Roman" w:hAnsi="Times New Roman" w:cs="Times New Roman"/>
          <w:sz w:val="24"/>
          <w:szCs w:val="24"/>
        </w:rPr>
        <w:t>pagrindu</w:t>
      </w:r>
      <w:r w:rsidRPr="003101D7">
        <w:rPr>
          <w:rFonts w:ascii="Times New Roman" w:eastAsia="Times New Roman" w:hAnsi="Times New Roman" w:cs="Times New Roman"/>
          <w:sz w:val="24"/>
          <w:szCs w:val="24"/>
        </w:rPr>
        <w:t xml:space="preserve"> tik tuomet, kai tvarkomi asmens duomenys yra būtini pasirengimui sudaryti sutartį ar ją vykdyti.</w:t>
      </w:r>
    </w:p>
    <w:p w:rsidR="00F55BD7" w:rsidRPr="003101D7" w:rsidRDefault="00F55B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w:t>
      </w:r>
      <w:r w:rsidRPr="003101D7">
        <w:rPr>
          <w:rFonts w:ascii="Times New Roman" w:hAnsi="Times New Roman" w:cs="Times New Roman"/>
          <w:sz w:val="24"/>
          <w:szCs w:val="24"/>
        </w:rPr>
        <w:t>vykdymas</w:t>
      </w:r>
      <w:r w:rsidRPr="003101D7">
        <w:rPr>
          <w:rFonts w:ascii="Times New Roman" w:eastAsia="Times New Roman" w:hAnsi="Times New Roman" w:cs="Times New Roman"/>
          <w:sz w:val="24"/>
          <w:szCs w:val="24"/>
        </w:rPr>
        <w:t xml:space="preserve"> ar pasirengimas ją vykdyti gali būti teisėtu Asmens duomenų tvarkymo pagrindu tik tuomet, kai ir Duomenų subjektas ir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yra (bus) tokios sutarties šalys.</w:t>
      </w:r>
    </w:p>
    <w:p w:rsidR="00015CD2" w:rsidRPr="003101D7" w:rsidRDefault="00015CD2"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TEISINĖ PRIEVOLĖ KAIP ASMENS DUOMENŲ TVARKYMO PAGRINDAS</w:t>
      </w:r>
    </w:p>
    <w:p w:rsidR="007D40BA"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BE00D2">
        <w:rPr>
          <w:rFonts w:ascii="Times New Roman" w:eastAsia="Times New Roman" w:hAnsi="Times New Roman" w:cs="Times New Roman"/>
          <w:sz w:val="24"/>
          <w:szCs w:val="24"/>
        </w:rPr>
        <w:t xml:space="preserve"> </w:t>
      </w:r>
      <w:r w:rsidR="008F04E3" w:rsidRPr="003101D7">
        <w:rPr>
          <w:rFonts w:ascii="Times New Roman" w:eastAsia="Times New Roman" w:hAnsi="Times New Roman" w:cs="Times New Roman"/>
          <w:sz w:val="24"/>
          <w:szCs w:val="24"/>
        </w:rPr>
        <w:t xml:space="preserve">tvarko </w:t>
      </w:r>
      <w:r w:rsidR="007D40BA" w:rsidRPr="003101D7">
        <w:rPr>
          <w:rFonts w:ascii="Times New Roman" w:eastAsia="Times New Roman" w:hAnsi="Times New Roman" w:cs="Times New Roman"/>
          <w:sz w:val="24"/>
          <w:szCs w:val="24"/>
        </w:rPr>
        <w:t xml:space="preserve">Asmens duomenis, siekdama įgyvendinti </w:t>
      </w:r>
      <w:r>
        <w:rPr>
          <w:rFonts w:ascii="Times New Roman" w:eastAsia="Times New Roman" w:hAnsi="Times New Roman" w:cs="Times New Roman"/>
          <w:sz w:val="24"/>
          <w:szCs w:val="24"/>
        </w:rPr>
        <w:t>Įstaigai</w:t>
      </w:r>
      <w:r w:rsidR="007D40BA" w:rsidRPr="003101D7">
        <w:rPr>
          <w:rFonts w:ascii="Times New Roman" w:eastAsia="Times New Roman" w:hAnsi="Times New Roman" w:cs="Times New Roman"/>
          <w:sz w:val="24"/>
          <w:szCs w:val="24"/>
        </w:rPr>
        <w:t xml:space="preserve"> nustatytas prievoles,</w:t>
      </w:r>
      <w:r w:rsidR="008F04E3" w:rsidRPr="003101D7">
        <w:rPr>
          <w:rFonts w:ascii="Times New Roman" w:eastAsia="Times New Roman" w:hAnsi="Times New Roman" w:cs="Times New Roman"/>
          <w:sz w:val="24"/>
          <w:szCs w:val="24"/>
        </w:rPr>
        <w:t xml:space="preserve"> įskaitant</w:t>
      </w:r>
      <w:r w:rsidR="006F6A47">
        <w:rPr>
          <w:rFonts w:ascii="Times New Roman" w:eastAsia="Times New Roman" w:hAnsi="Times New Roman" w:cs="Times New Roman"/>
          <w:sz w:val="24"/>
          <w:szCs w:val="24"/>
        </w:rPr>
        <w:t>,</w:t>
      </w:r>
      <w:r w:rsidR="008F04E3" w:rsidRPr="003101D7">
        <w:rPr>
          <w:rFonts w:ascii="Times New Roman" w:eastAsia="Times New Roman" w:hAnsi="Times New Roman" w:cs="Times New Roman"/>
          <w:sz w:val="24"/>
          <w:szCs w:val="24"/>
        </w:rPr>
        <w:t xml:space="preserve"> bet neapsiribojant, darbo teisės ir socialinės apsaugos srityje,</w:t>
      </w:r>
      <w:r w:rsidR="007D40BA" w:rsidRPr="003101D7">
        <w:rPr>
          <w:rFonts w:ascii="Times New Roman" w:eastAsia="Times New Roman" w:hAnsi="Times New Roman" w:cs="Times New Roman"/>
          <w:sz w:val="24"/>
          <w:szCs w:val="24"/>
        </w:rPr>
        <w:t xml:space="preserve"> kurias</w:t>
      </w:r>
      <w:r w:rsidR="008F04E3" w:rsidRPr="003101D7">
        <w:rPr>
          <w:rFonts w:ascii="Times New Roman" w:eastAsia="Times New Roman" w:hAnsi="Times New Roman" w:cs="Times New Roman"/>
          <w:sz w:val="24"/>
          <w:szCs w:val="24"/>
        </w:rPr>
        <w:t xml:space="preserve"> nustato taikytini teisės aktai</w:t>
      </w:r>
      <w:r w:rsidR="007D40BA" w:rsidRPr="003101D7">
        <w:rPr>
          <w:rFonts w:ascii="Times New Roman" w:eastAsia="Times New Roman" w:hAnsi="Times New Roman" w:cs="Times New Roman"/>
          <w:sz w:val="24"/>
          <w:szCs w:val="24"/>
        </w:rPr>
        <w:t>.</w:t>
      </w:r>
    </w:p>
    <w:p w:rsidR="00625BCD" w:rsidRPr="003101D7" w:rsidRDefault="006C7E59"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tvarkymo tikslus, apimtis, terminus</w:t>
      </w:r>
      <w:r w:rsidR="00625BCD" w:rsidRPr="003101D7">
        <w:rPr>
          <w:rFonts w:ascii="Times New Roman" w:eastAsia="Times New Roman" w:hAnsi="Times New Roman" w:cs="Times New Roman"/>
          <w:sz w:val="24"/>
          <w:szCs w:val="24"/>
        </w:rPr>
        <w:t xml:space="preserve">, kitas sąlygas nustato galiojantys teisės aktai. </w:t>
      </w:r>
    </w:p>
    <w:p w:rsidR="00433C6B" w:rsidRPr="003101D7" w:rsidRDefault="00433C6B"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Teisinė prievolė gali būti teisėtu Asmens duomenų tvarkymo pagrindu tik tuomet</w:t>
      </w:r>
      <w:r w:rsidR="009B63CC" w:rsidRPr="003101D7">
        <w:rPr>
          <w:rFonts w:ascii="Times New Roman" w:eastAsia="Times New Roman" w:hAnsi="Times New Roman" w:cs="Times New Roman"/>
          <w:sz w:val="24"/>
          <w:szCs w:val="24"/>
        </w:rPr>
        <w:t xml:space="preserve">, kai Asmens duomenų tvarkymas aiškiai, o ne abstrakčiai įtvirtintas taikomuose teisės aktuose.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rsidR="0023309E" w:rsidRPr="0023309E" w:rsidRDefault="0023309E"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23309E">
        <w:rPr>
          <w:rFonts w:ascii="Times New Roman" w:hAnsi="Times New Roman" w:cs="Times New Roman"/>
          <w:b/>
          <w:sz w:val="24"/>
          <w:szCs w:val="24"/>
        </w:rPr>
        <w:t>UŽDUOT</w:t>
      </w:r>
      <w:r>
        <w:rPr>
          <w:rFonts w:ascii="Times New Roman" w:hAnsi="Times New Roman" w:cs="Times New Roman"/>
          <w:b/>
          <w:sz w:val="24"/>
          <w:szCs w:val="24"/>
        </w:rPr>
        <w:t>IS</w:t>
      </w:r>
      <w:r w:rsidRPr="0023309E">
        <w:rPr>
          <w:rFonts w:ascii="Times New Roman" w:hAnsi="Times New Roman" w:cs="Times New Roman"/>
          <w:b/>
          <w:sz w:val="24"/>
          <w:szCs w:val="24"/>
        </w:rPr>
        <w:t>, VYKDOM</w:t>
      </w:r>
      <w:r>
        <w:rPr>
          <w:rFonts w:ascii="Times New Roman" w:hAnsi="Times New Roman" w:cs="Times New Roman"/>
          <w:b/>
          <w:sz w:val="24"/>
          <w:szCs w:val="24"/>
        </w:rPr>
        <w:t>A</w:t>
      </w:r>
      <w:r w:rsidRPr="0023309E">
        <w:rPr>
          <w:rFonts w:ascii="Times New Roman" w:hAnsi="Times New Roman" w:cs="Times New Roman"/>
          <w:b/>
          <w:sz w:val="24"/>
          <w:szCs w:val="24"/>
        </w:rPr>
        <w:t xml:space="preserve"> VIEŠOJO INTERESO LABUI ARBA VYKDANT ĮSTAIGAI PAVESTAS VIEŠOSIOS VALDŽIOS FUNKCIJAS</w:t>
      </w:r>
    </w:p>
    <w:p w:rsidR="0023309E" w:rsidRPr="003101D7" w:rsidRDefault="0023309E"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23309E">
        <w:rPr>
          <w:rFonts w:ascii="Times New Roman" w:hAnsi="Times New Roman" w:cs="Times New Roman"/>
          <w:sz w:val="24"/>
          <w:szCs w:val="24"/>
        </w:rPr>
        <w:lastRenderedPageBreak/>
        <w:t xml:space="preserve">Įstaiga gali tvarkyti Asmens duomenis, kai juos tvarkyti būtina siekiant atlikti užduotį, vykdomą viešojo intereso labui arba vykdant Įstaigai pavestas viešosios valdžios funkcijas. </w:t>
      </w:r>
      <w:r w:rsidRPr="0023309E">
        <w:rPr>
          <w:rFonts w:ascii="Times New Roman" w:eastAsia="Times New Roman" w:hAnsi="Times New Roman" w:cs="Times New Roman"/>
          <w:sz w:val="24"/>
          <w:szCs w:val="24"/>
        </w:rPr>
        <w:t xml:space="preserve">Šis pagrindas gali būti Asmens duomenų tvarkymo pagrindu tik tuomet, kai Asmens duomenų tvarkymas aiškiai, o ne abstrakčiai seka iš taikomuose teisės aktuose nustatytų Įstaigos funkcijų ar uždavinių. </w:t>
      </w:r>
      <w:r>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Pr>
          <w:rFonts w:ascii="Times New Roman" w:eastAsia="Times New Roman" w:hAnsi="Times New Roman" w:cs="Times New Roman"/>
          <w:sz w:val="24"/>
          <w:szCs w:val="24"/>
        </w:rPr>
        <w:t>uomenų tvarkymo veiklos įrašuose.</w:t>
      </w:r>
    </w:p>
    <w:p w:rsidR="00A23A08" w:rsidRPr="003101D7" w:rsidRDefault="00A23A08" w:rsidP="00C400FC">
      <w:pPr>
        <w:pStyle w:val="Heading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TEISĖTAS INTERESAS KAIP ASMENS DUOMENŲ TVARKYMO PAGRINDAS</w:t>
      </w:r>
    </w:p>
    <w:p w:rsidR="00C75A55" w:rsidRPr="003101D7" w:rsidRDefault="003101D7"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Įstaigai</w:t>
      </w:r>
      <w:r w:rsidR="00BE00D2">
        <w:rPr>
          <w:rFonts w:ascii="Times New Roman" w:eastAsia="Times New Roman" w:hAnsi="Times New Roman" w:cs="Times New Roman"/>
          <w:sz w:val="24"/>
          <w:szCs w:val="24"/>
        </w:rPr>
        <w:t xml:space="preserve"> </w:t>
      </w:r>
      <w:r w:rsidR="00A01B32" w:rsidRPr="003101D7">
        <w:rPr>
          <w:rFonts w:ascii="Times New Roman" w:eastAsia="Times New Roman" w:hAnsi="Times New Roman" w:cs="Times New Roman"/>
          <w:sz w:val="24"/>
          <w:szCs w:val="24"/>
        </w:rPr>
        <w:t xml:space="preserve">tvarkant </w:t>
      </w:r>
      <w:r w:rsidR="00C75A55" w:rsidRPr="003101D7">
        <w:rPr>
          <w:rFonts w:ascii="Times New Roman" w:eastAsia="Times New Roman" w:hAnsi="Times New Roman" w:cs="Times New Roman"/>
          <w:sz w:val="24"/>
          <w:szCs w:val="24"/>
        </w:rPr>
        <w:t>Asmens duo</w:t>
      </w:r>
      <w:r w:rsidR="00D557CC" w:rsidRPr="003101D7">
        <w:rPr>
          <w:rFonts w:ascii="Times New Roman" w:eastAsia="Times New Roman" w:hAnsi="Times New Roman" w:cs="Times New Roman"/>
          <w:sz w:val="24"/>
          <w:szCs w:val="24"/>
        </w:rPr>
        <w:t>menis teisėto intereso pagrindu</w:t>
      </w:r>
      <w:r w:rsidR="00C75A55" w:rsidRPr="003101D7">
        <w:rPr>
          <w:rFonts w:ascii="Times New Roman" w:eastAsia="Times New Roman" w:hAnsi="Times New Roman" w:cs="Times New Roman"/>
          <w:sz w:val="24"/>
          <w:szCs w:val="24"/>
        </w:rPr>
        <w:t xml:space="preserve"> Asmens duomenų tvarkymo tikslas turi būti teisėtas, o </w:t>
      </w:r>
      <w:r w:rsidR="00B27355" w:rsidRPr="003101D7">
        <w:rPr>
          <w:rFonts w:ascii="Times New Roman" w:eastAsia="Times New Roman" w:hAnsi="Times New Roman" w:cs="Times New Roman"/>
          <w:sz w:val="24"/>
          <w:szCs w:val="24"/>
        </w:rPr>
        <w:t xml:space="preserve">Asmens </w:t>
      </w:r>
      <w:r w:rsidR="00C75A55" w:rsidRPr="003101D7">
        <w:rPr>
          <w:rFonts w:ascii="Times New Roman" w:eastAsia="Times New Roman" w:hAnsi="Times New Roman" w:cs="Times New Roman"/>
          <w:sz w:val="24"/>
          <w:szCs w:val="24"/>
        </w:rPr>
        <w:t>duomenų tvarkymo metodas ar t</w:t>
      </w:r>
      <w:r w:rsidR="00F444B6" w:rsidRPr="003101D7">
        <w:rPr>
          <w:rFonts w:ascii="Times New Roman" w:eastAsia="Times New Roman" w:hAnsi="Times New Roman" w:cs="Times New Roman"/>
          <w:sz w:val="24"/>
          <w:szCs w:val="24"/>
        </w:rPr>
        <w:t>echnologija turi būti reikalinga</w:t>
      </w:r>
      <w:r w:rsidR="00BE00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Įstaigos</w:t>
      </w:r>
      <w:r w:rsidR="00C75A55" w:rsidRPr="003101D7">
        <w:rPr>
          <w:rFonts w:ascii="Times New Roman" w:eastAsia="Times New Roman" w:hAnsi="Times New Roman" w:cs="Times New Roman"/>
          <w:sz w:val="24"/>
          <w:szCs w:val="24"/>
        </w:rPr>
        <w:t xml:space="preserve"> interesams pasiekti. Asmens duomenų tvarkymas taip pat turi būti proporcingas verslo poreikiams, t.</w:t>
      </w:r>
      <w:r w:rsidR="00750B53" w:rsidRPr="003101D7">
        <w:rPr>
          <w:rFonts w:ascii="Times New Roman" w:eastAsia="Times New Roman" w:hAnsi="Times New Roman" w:cs="Times New Roman"/>
          <w:sz w:val="24"/>
          <w:szCs w:val="24"/>
        </w:rPr>
        <w:t> </w:t>
      </w:r>
      <w:r w:rsidR="00C75A55" w:rsidRPr="003101D7">
        <w:rPr>
          <w:rFonts w:ascii="Times New Roman" w:eastAsia="Times New Roman" w:hAnsi="Times New Roman" w:cs="Times New Roman"/>
          <w:sz w:val="24"/>
          <w:szCs w:val="24"/>
        </w:rPr>
        <w:t>y. tikslui, kurio siekiama</w:t>
      </w:r>
      <w:r w:rsidR="00A01B32" w:rsidRPr="003101D7">
        <w:rPr>
          <w:rFonts w:ascii="Times New Roman" w:eastAsia="Times New Roman" w:hAnsi="Times New Roman" w:cs="Times New Roman"/>
          <w:sz w:val="24"/>
          <w:szCs w:val="24"/>
        </w:rPr>
        <w:t xml:space="preserve"> tvarkant Asmens duomenis</w:t>
      </w:r>
      <w:r w:rsidR="00C75A55" w:rsidRPr="003101D7">
        <w:rPr>
          <w:rFonts w:ascii="Times New Roman" w:eastAsia="Times New Roman" w:hAnsi="Times New Roman" w:cs="Times New Roman"/>
          <w:sz w:val="24"/>
          <w:szCs w:val="24"/>
        </w:rPr>
        <w:t>.</w:t>
      </w:r>
    </w:p>
    <w:p w:rsidR="0023309E" w:rsidRPr="003101D7" w:rsidRDefault="008B6DF5"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Prieš pradedant tvarkyti asmens duomenis teisėto intereso pagrindu visada turi būti </w:t>
      </w:r>
      <w:r w:rsidR="00D85686" w:rsidRPr="003101D7">
        <w:rPr>
          <w:rFonts w:ascii="Times New Roman" w:eastAsia="Times New Roman" w:hAnsi="Times New Roman" w:cs="Times New Roman"/>
          <w:sz w:val="24"/>
          <w:szCs w:val="24"/>
        </w:rPr>
        <w:t>įvertintas konkretus teisėtas interesas</w:t>
      </w:r>
      <w:r w:rsidRPr="003101D7">
        <w:rPr>
          <w:rFonts w:ascii="Times New Roman" w:eastAsia="Times New Roman" w:hAnsi="Times New Roman" w:cs="Times New Roman"/>
          <w:sz w:val="24"/>
          <w:szCs w:val="24"/>
        </w:rPr>
        <w:t xml:space="preserve">. </w:t>
      </w:r>
      <w:r w:rsidR="001A5556">
        <w:rPr>
          <w:rFonts w:ascii="Times New Roman" w:eastAsia="Times New Roman" w:hAnsi="Times New Roman" w:cs="Times New Roman"/>
          <w:sz w:val="24"/>
          <w:szCs w:val="24"/>
        </w:rPr>
        <w:t>Vertinant t</w:t>
      </w:r>
      <w:r w:rsidR="006B42FB" w:rsidRPr="003101D7">
        <w:rPr>
          <w:rFonts w:ascii="Times New Roman" w:eastAsia="Times New Roman" w:hAnsi="Times New Roman" w:cs="Times New Roman"/>
          <w:sz w:val="24"/>
          <w:szCs w:val="24"/>
        </w:rPr>
        <w:t>eisėt</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interes</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nustatomas </w:t>
      </w:r>
      <w:r w:rsidR="008A5D0E" w:rsidRPr="003101D7">
        <w:rPr>
          <w:rFonts w:ascii="Times New Roman" w:eastAsia="Times New Roman" w:hAnsi="Times New Roman" w:cs="Times New Roman"/>
          <w:sz w:val="24"/>
          <w:szCs w:val="24"/>
        </w:rPr>
        <w:t>Asmens duomenų tvarkymo</w:t>
      </w:r>
      <w:r w:rsidR="006B42FB" w:rsidRPr="003101D7">
        <w:rPr>
          <w:rFonts w:ascii="Times New Roman" w:eastAsia="Times New Roman" w:hAnsi="Times New Roman" w:cs="Times New Roman"/>
          <w:sz w:val="24"/>
          <w:szCs w:val="24"/>
        </w:rPr>
        <w:t xml:space="preserve"> tikslas, jo teisėtumas,</w:t>
      </w:r>
      <w:r w:rsidR="0085179C" w:rsidRPr="003101D7">
        <w:rPr>
          <w:rFonts w:ascii="Times New Roman" w:eastAsia="Times New Roman" w:hAnsi="Times New Roman" w:cs="Times New Roman"/>
          <w:sz w:val="24"/>
          <w:szCs w:val="24"/>
        </w:rPr>
        <w:t xml:space="preserve"> Asmens duomenų tvarkymo priemon</w:t>
      </w:r>
      <w:r w:rsidR="00566FDC" w:rsidRPr="003101D7">
        <w:rPr>
          <w:rFonts w:ascii="Times New Roman" w:eastAsia="Times New Roman" w:hAnsi="Times New Roman" w:cs="Times New Roman"/>
          <w:sz w:val="24"/>
          <w:szCs w:val="24"/>
        </w:rPr>
        <w:t>ės</w:t>
      </w:r>
      <w:r w:rsidR="0085179C" w:rsidRPr="003101D7">
        <w:rPr>
          <w:rFonts w:ascii="Times New Roman" w:eastAsia="Times New Roman" w:hAnsi="Times New Roman" w:cs="Times New Roman"/>
          <w:sz w:val="24"/>
          <w:szCs w:val="24"/>
        </w:rPr>
        <w:t xml:space="preserve"> bei metod</w:t>
      </w:r>
      <w:r w:rsidR="00566FDC" w:rsidRPr="003101D7">
        <w:rPr>
          <w:rFonts w:ascii="Times New Roman" w:eastAsia="Times New Roman" w:hAnsi="Times New Roman" w:cs="Times New Roman"/>
          <w:sz w:val="24"/>
          <w:szCs w:val="24"/>
        </w:rPr>
        <w:t>ai</w:t>
      </w:r>
      <w:r w:rsidR="0085179C" w:rsidRPr="003101D7">
        <w:rPr>
          <w:rFonts w:ascii="Times New Roman" w:eastAsia="Times New Roman" w:hAnsi="Times New Roman" w:cs="Times New Roman"/>
          <w:sz w:val="24"/>
          <w:szCs w:val="24"/>
        </w:rPr>
        <w:t xml:space="preserve">, </w:t>
      </w:r>
      <w:r w:rsidR="006B42FB" w:rsidRPr="003101D7">
        <w:rPr>
          <w:rFonts w:ascii="Times New Roman" w:eastAsia="Times New Roman" w:hAnsi="Times New Roman" w:cs="Times New Roman"/>
          <w:sz w:val="24"/>
          <w:szCs w:val="24"/>
        </w:rPr>
        <w:t xml:space="preserve">o taip pat </w:t>
      </w:r>
      <w:r w:rsidR="0085179C" w:rsidRPr="003101D7">
        <w:rPr>
          <w:rFonts w:ascii="Times New Roman" w:eastAsia="Times New Roman" w:hAnsi="Times New Roman" w:cs="Times New Roman"/>
          <w:sz w:val="24"/>
          <w:szCs w:val="24"/>
        </w:rPr>
        <w:t xml:space="preserve"> yra įvertinamas poveikis Duomenų subjektui, jo teisėms.</w:t>
      </w:r>
      <w:r w:rsidR="00BE00D2">
        <w:rPr>
          <w:rFonts w:ascii="Times New Roman" w:eastAsia="Times New Roman" w:hAnsi="Times New Roman" w:cs="Times New Roman"/>
          <w:sz w:val="24"/>
          <w:szCs w:val="24"/>
        </w:rPr>
        <w:t xml:space="preserve"> </w:t>
      </w:r>
      <w:r w:rsidR="00D37F0B" w:rsidRPr="003101D7">
        <w:rPr>
          <w:rFonts w:ascii="Times New Roman" w:eastAsia="Times New Roman" w:hAnsi="Times New Roman" w:cs="Times New Roman"/>
          <w:sz w:val="24"/>
          <w:szCs w:val="24"/>
        </w:rPr>
        <w:t xml:space="preserve">Kaip turi būti atliktas teisėto intereso </w:t>
      </w:r>
      <w:r w:rsidR="00D85686" w:rsidRPr="003101D7">
        <w:rPr>
          <w:rFonts w:ascii="Times New Roman" w:eastAsia="Times New Roman" w:hAnsi="Times New Roman" w:cs="Times New Roman"/>
          <w:sz w:val="24"/>
          <w:szCs w:val="24"/>
        </w:rPr>
        <w:t>vertinim</w:t>
      </w:r>
      <w:r w:rsidR="002676C9" w:rsidRPr="003101D7">
        <w:rPr>
          <w:rFonts w:ascii="Times New Roman" w:eastAsia="Times New Roman" w:hAnsi="Times New Roman" w:cs="Times New Roman"/>
          <w:sz w:val="24"/>
          <w:szCs w:val="24"/>
        </w:rPr>
        <w:t>as</w:t>
      </w:r>
      <w:r w:rsidR="00D37F0B" w:rsidRPr="003101D7">
        <w:rPr>
          <w:rFonts w:ascii="Times New Roman" w:eastAsia="Times New Roman" w:hAnsi="Times New Roman" w:cs="Times New Roman"/>
          <w:sz w:val="24"/>
          <w:szCs w:val="24"/>
        </w:rPr>
        <w:t xml:space="preserve"> yra nurodyta </w:t>
      </w:r>
      <w:r w:rsidR="00941737">
        <w:rPr>
          <w:rFonts w:ascii="Times New Roman" w:eastAsia="Times New Roman" w:hAnsi="Times New Roman" w:cs="Times New Roman"/>
          <w:sz w:val="24"/>
          <w:szCs w:val="24"/>
        </w:rPr>
        <w:t>T</w:t>
      </w:r>
      <w:r w:rsidR="00941737" w:rsidRPr="00515485">
        <w:rPr>
          <w:rFonts w:ascii="Times New Roman" w:eastAsia="Times New Roman" w:hAnsi="Times New Roman" w:cs="Times New Roman"/>
          <w:sz w:val="24"/>
          <w:szCs w:val="24"/>
        </w:rPr>
        <w:t>eisėto intereso tvarkant asmens duomenis nustatymo tvark</w:t>
      </w:r>
      <w:r w:rsidR="00941737">
        <w:rPr>
          <w:rFonts w:ascii="Times New Roman" w:eastAsia="Times New Roman" w:hAnsi="Times New Roman" w:cs="Times New Roman"/>
          <w:sz w:val="24"/>
          <w:szCs w:val="24"/>
        </w:rPr>
        <w:t>o</w:t>
      </w:r>
      <w:r w:rsidR="00D37F0B" w:rsidRPr="003101D7">
        <w:rPr>
          <w:rFonts w:ascii="Times New Roman" w:eastAsia="Times New Roman" w:hAnsi="Times New Roman" w:cs="Times New Roman"/>
          <w:sz w:val="24"/>
          <w:szCs w:val="24"/>
        </w:rPr>
        <w:t>je</w:t>
      </w:r>
      <w:r w:rsidR="0023309E">
        <w:rPr>
          <w:rFonts w:ascii="Times New Roman" w:eastAsia="Times New Roman" w:hAnsi="Times New Roman" w:cs="Times New Roman"/>
          <w:sz w:val="24"/>
          <w:szCs w:val="24"/>
        </w:rPr>
        <w:t xml:space="preserve"> (</w:t>
      </w:r>
      <w:r w:rsidR="0090441B">
        <w:rPr>
          <w:rFonts w:ascii="Times New Roman" w:eastAsia="Times New Roman" w:hAnsi="Times New Roman" w:cs="Times New Roman"/>
          <w:sz w:val="24"/>
          <w:szCs w:val="24"/>
        </w:rPr>
        <w:t>18 p</w:t>
      </w:r>
      <w:r w:rsidR="0023309E">
        <w:rPr>
          <w:rFonts w:ascii="Times New Roman" w:eastAsia="Times New Roman" w:hAnsi="Times New Roman" w:cs="Times New Roman"/>
          <w:sz w:val="24"/>
          <w:szCs w:val="24"/>
        </w:rPr>
        <w:t>riedas)</w:t>
      </w:r>
      <w:r w:rsidR="00D37F0B" w:rsidRPr="003101D7">
        <w:rPr>
          <w:rFonts w:ascii="Times New Roman" w:eastAsia="Times New Roman" w:hAnsi="Times New Roman" w:cs="Times New Roman"/>
          <w:sz w:val="24"/>
          <w:szCs w:val="24"/>
        </w:rPr>
        <w:t xml:space="preserve">, kurią tvirtina </w:t>
      </w:r>
      <w:r w:rsidR="003101D7">
        <w:rPr>
          <w:rFonts w:ascii="Times New Roman" w:eastAsia="Times New Roman" w:hAnsi="Times New Roman" w:cs="Times New Roman"/>
          <w:sz w:val="24"/>
          <w:szCs w:val="24"/>
        </w:rPr>
        <w:t>Įstaigos</w:t>
      </w:r>
      <w:r w:rsidR="00D37F0B" w:rsidRPr="003101D7">
        <w:rPr>
          <w:rFonts w:ascii="Times New Roman" w:eastAsia="Times New Roman" w:hAnsi="Times New Roman" w:cs="Times New Roman"/>
          <w:sz w:val="24"/>
          <w:szCs w:val="24"/>
        </w:rPr>
        <w:t xml:space="preserve"> vadovas. </w:t>
      </w:r>
      <w:r w:rsidR="00D85686" w:rsidRPr="003101D7">
        <w:rPr>
          <w:rFonts w:ascii="Times New Roman" w:eastAsia="Times New Roman" w:hAnsi="Times New Roman" w:cs="Times New Roman"/>
          <w:sz w:val="24"/>
          <w:szCs w:val="24"/>
        </w:rPr>
        <w:t>Saugumo</w:t>
      </w:r>
      <w:r w:rsidR="00BE00D2">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D37F0B" w:rsidRPr="003101D7">
        <w:rPr>
          <w:rFonts w:ascii="Times New Roman" w:eastAsia="Times New Roman" w:hAnsi="Times New Roman" w:cs="Times New Roman"/>
          <w:sz w:val="24"/>
          <w:szCs w:val="24"/>
        </w:rPr>
        <w:t xml:space="preserve"> yra atsakingas už teisėto intereso </w:t>
      </w:r>
      <w:r w:rsidR="00D85686" w:rsidRPr="003101D7">
        <w:rPr>
          <w:rFonts w:ascii="Times New Roman" w:eastAsia="Times New Roman" w:hAnsi="Times New Roman" w:cs="Times New Roman"/>
          <w:sz w:val="24"/>
          <w:szCs w:val="24"/>
        </w:rPr>
        <w:t>vertinimo</w:t>
      </w:r>
      <w:r w:rsidR="00D37F0B" w:rsidRPr="003101D7">
        <w:rPr>
          <w:rFonts w:ascii="Times New Roman" w:eastAsia="Times New Roman" w:hAnsi="Times New Roman" w:cs="Times New Roman"/>
          <w:sz w:val="24"/>
          <w:szCs w:val="24"/>
        </w:rPr>
        <w:t xml:space="preserve"> atlikimą kiekvienos duomenų tvarkymo operacijos atžvilgiu, kai duomenys tvarkomi teisėto intereso pagrindu.</w:t>
      </w:r>
      <w:r w:rsidR="0023309E">
        <w:rPr>
          <w:rFonts w:ascii="Times New Roman" w:eastAsia="Times New Roman" w:hAnsi="Times New Roman" w:cs="Times New Roman"/>
          <w:sz w:val="24"/>
          <w:szCs w:val="24"/>
        </w:rPr>
        <w:t xml:space="preserve"> Asmens duomenys, tvarkomi šiuo teisinu pagrindu</w:t>
      </w:r>
      <w:r w:rsidR="00242929">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Duomenų tvarkymo veiklos įrašuose.</w:t>
      </w:r>
    </w:p>
    <w:p w:rsidR="004A3E19" w:rsidRPr="003101D7" w:rsidRDefault="004A3E19"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8" w:name="_Toc514608420"/>
      <w:r w:rsidRPr="003101D7">
        <w:rPr>
          <w:rFonts w:ascii="Times New Roman" w:eastAsia="Times New Roman" w:hAnsi="Times New Roman" w:cs="Times New Roman"/>
          <w:bCs w:val="0"/>
          <w:sz w:val="24"/>
          <w:szCs w:val="24"/>
        </w:rPr>
        <w:t>specifin</w:t>
      </w:r>
      <w:r w:rsidR="000A604C">
        <w:rPr>
          <w:rFonts w:ascii="Times New Roman" w:eastAsia="Times New Roman" w:hAnsi="Times New Roman" w:cs="Times New Roman"/>
          <w:bCs w:val="0"/>
          <w:sz w:val="24"/>
          <w:szCs w:val="24"/>
        </w:rPr>
        <w:t>ĖS</w:t>
      </w:r>
      <w:r w:rsidRPr="003101D7">
        <w:rPr>
          <w:rFonts w:ascii="Times New Roman" w:eastAsia="Times New Roman" w:hAnsi="Times New Roman" w:cs="Times New Roman"/>
          <w:bCs w:val="0"/>
          <w:sz w:val="24"/>
          <w:szCs w:val="24"/>
        </w:rPr>
        <w:t xml:space="preserve"> asmens duomenų tvarkymo </w:t>
      </w:r>
      <w:r w:rsidR="000A604C">
        <w:rPr>
          <w:rFonts w:ascii="Times New Roman" w:eastAsia="Times New Roman" w:hAnsi="Times New Roman" w:cs="Times New Roman"/>
          <w:bCs w:val="0"/>
          <w:sz w:val="24"/>
          <w:szCs w:val="24"/>
        </w:rPr>
        <w:t>OPERACIJOS</w:t>
      </w:r>
    </w:p>
    <w:p w:rsidR="00093FEC" w:rsidRPr="003101D7" w:rsidRDefault="00093FEC"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9" w:name="part_06b38c8a27cb4f58bda7ea0a739194c0"/>
      <w:bookmarkStart w:id="10" w:name="_Toc514608421"/>
      <w:bookmarkEnd w:id="8"/>
      <w:bookmarkEnd w:id="9"/>
      <w:r w:rsidRPr="003101D7">
        <w:rPr>
          <w:rFonts w:ascii="Times New Roman" w:eastAsia="Times New Roman" w:hAnsi="Times New Roman" w:cs="Times New Roman"/>
          <w:b/>
          <w:sz w:val="24"/>
          <w:szCs w:val="24"/>
        </w:rPr>
        <w:t>KANDIDATŲ ASMENS DUOMENŲ TVARKYMAS</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turi teisę tvarkyti tik tuos Kandidato Asmens duomenis, kurie susiję su šio asmens kvalifikacija, profesiniais gebėjimais ir dalykinėmis savybėmis, išskyrus įstatymuose nurodytus atvejus.</w:t>
      </w:r>
    </w:p>
    <w:p w:rsidR="00093FEC" w:rsidRPr="003101D7" w:rsidRDefault="00093FE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bookmarkStart w:id="11" w:name="part_d59f827fb3694c7c977072e04edbb962"/>
      <w:bookmarkEnd w:id="11"/>
      <w:r w:rsidRPr="003101D7">
        <w:rPr>
          <w:rFonts w:ascii="Times New Roman" w:hAnsi="Times New Roman" w:cs="Times New Roman"/>
          <w:sz w:val="24"/>
          <w:szCs w:val="24"/>
        </w:rPr>
        <w:t>Draudžiama tvarkyti Kandidato Specialių kategorijų asmens duomenis bei Asmens duomenis apie apkaltinamuosius nuosprendžius ir nusikalstamas veikas, išskyrus tuos atvejus, kai šie Asmens duomenys būtini patikrinti, ar Kandidatas atitinka įstatymuose nustatytus reikalavimus pareigoms eiti arba darbams dirbti</w:t>
      </w:r>
      <w:r w:rsidR="000A604C">
        <w:rPr>
          <w:rFonts w:ascii="Times New Roman" w:hAnsi="Times New Roman" w:cs="Times New Roman"/>
          <w:sz w:val="24"/>
          <w:szCs w:val="24"/>
        </w:rPr>
        <w:t>, pavyzdžiui, kai reikia patikrinti mokytojo nepriekaištingą reputaciją.</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gali rinkti Kandidato Asmens duomenis, susijusius su Kvalifikacija, profesiniais gebėjimais ir dalykinėmis savybėmis, iš buvusio darbdavio</w:t>
      </w:r>
      <w:r w:rsidR="00A61664">
        <w:rPr>
          <w:rFonts w:ascii="Times New Roman" w:hAnsi="Times New Roman" w:cs="Times New Roman"/>
          <w:sz w:val="24"/>
          <w:szCs w:val="24"/>
        </w:rPr>
        <w:t>,</w:t>
      </w:r>
      <w:r w:rsidR="00093FEC" w:rsidRPr="003101D7">
        <w:rPr>
          <w:rFonts w:ascii="Times New Roman" w:hAnsi="Times New Roman" w:cs="Times New Roman"/>
          <w:sz w:val="24"/>
          <w:szCs w:val="24"/>
        </w:rPr>
        <w:t xml:space="preserve"> prieš tai </w:t>
      </w:r>
      <w:r w:rsidR="00445C5A" w:rsidRPr="003101D7">
        <w:rPr>
          <w:rFonts w:ascii="Times New Roman" w:hAnsi="Times New Roman" w:cs="Times New Roman"/>
          <w:sz w:val="24"/>
          <w:szCs w:val="24"/>
        </w:rPr>
        <w:t xml:space="preserve">raštu </w:t>
      </w:r>
      <w:r w:rsidR="00093FEC" w:rsidRPr="003101D7">
        <w:rPr>
          <w:rFonts w:ascii="Times New Roman" w:hAnsi="Times New Roman" w:cs="Times New Roman"/>
          <w:sz w:val="24"/>
          <w:szCs w:val="24"/>
        </w:rPr>
        <w:t>informavusi Kandidatą</w:t>
      </w:r>
      <w:r w:rsidR="00EF4902" w:rsidRPr="003101D7">
        <w:rPr>
          <w:rFonts w:ascii="Times New Roman" w:hAnsi="Times New Roman" w:cs="Times New Roman"/>
          <w:sz w:val="24"/>
          <w:szCs w:val="24"/>
        </w:rPr>
        <w:t xml:space="preserve"> ir suteikusi jam galimybę tam paprieštarauti</w:t>
      </w:r>
      <w:r w:rsidR="00093FEC" w:rsidRPr="003101D7">
        <w:rPr>
          <w:rFonts w:ascii="Times New Roman" w:hAnsi="Times New Roman" w:cs="Times New Roman"/>
          <w:sz w:val="24"/>
          <w:szCs w:val="24"/>
        </w:rPr>
        <w:t xml:space="preserve">, o iš esamo darbdavio – tik Kandidato </w:t>
      </w:r>
      <w:r w:rsidR="00EF4902" w:rsidRPr="003101D7">
        <w:rPr>
          <w:rFonts w:ascii="Times New Roman" w:hAnsi="Times New Roman" w:cs="Times New Roman"/>
          <w:sz w:val="24"/>
          <w:szCs w:val="24"/>
        </w:rPr>
        <w:t xml:space="preserve">rašytiniu </w:t>
      </w:r>
      <w:r w:rsidR="00093FEC" w:rsidRPr="003101D7">
        <w:rPr>
          <w:rFonts w:ascii="Times New Roman" w:hAnsi="Times New Roman" w:cs="Times New Roman"/>
          <w:sz w:val="24"/>
          <w:szCs w:val="24"/>
        </w:rPr>
        <w:t>sutikimu. Informavimas gali būti pateikiamas pačiame darbo skelbime arba darant nuorodą į Privatumo politiką</w:t>
      </w:r>
      <w:r w:rsidR="00193F9B">
        <w:rPr>
          <w:rFonts w:ascii="Times New Roman" w:hAnsi="Times New Roman" w:cs="Times New Roman"/>
          <w:sz w:val="24"/>
          <w:szCs w:val="24"/>
        </w:rPr>
        <w:t xml:space="preserve"> </w:t>
      </w:r>
      <w:r w:rsidR="00093FEC" w:rsidRPr="003101D7">
        <w:rPr>
          <w:rFonts w:ascii="Times New Roman" w:hAnsi="Times New Roman" w:cs="Times New Roman"/>
          <w:sz w:val="24"/>
          <w:szCs w:val="24"/>
        </w:rPr>
        <w:t>internete.</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bookmarkStart w:id="12" w:name="_Hlk57825327"/>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peržiūrėti Kandidatų socialinės žiniasklaidos tinklų asmeninių paskyrų, nebent apie tai iš anksto informuojama ir tik tiek, kiek tai būtina nustatyti darbuotojo tinkamumą konkrečių funkcijų vykdymui. Socialinės paskyros</w:t>
      </w:r>
      <w:r w:rsidR="00712612">
        <w:rPr>
          <w:rFonts w:ascii="Times New Roman" w:hAnsi="Times New Roman" w:cs="Times New Roman"/>
          <w:sz w:val="24"/>
          <w:szCs w:val="24"/>
        </w:rPr>
        <w:t>,</w:t>
      </w:r>
      <w:r w:rsidR="00093FEC" w:rsidRPr="003101D7">
        <w:rPr>
          <w:rFonts w:ascii="Times New Roman" w:hAnsi="Times New Roman" w:cs="Times New Roman"/>
          <w:sz w:val="24"/>
          <w:szCs w:val="24"/>
        </w:rPr>
        <w:t xml:space="preserve"> skirtos išimtinai asmeniniam interesui tenkinti, ne</w:t>
      </w:r>
      <w:r w:rsidR="00EF4902" w:rsidRPr="003101D7">
        <w:rPr>
          <w:rFonts w:ascii="Times New Roman" w:hAnsi="Times New Roman" w:cs="Times New Roman"/>
          <w:sz w:val="24"/>
          <w:szCs w:val="24"/>
        </w:rPr>
        <w:t>gali</w:t>
      </w:r>
      <w:r w:rsidR="00093FEC" w:rsidRPr="003101D7">
        <w:rPr>
          <w:rFonts w:ascii="Times New Roman" w:hAnsi="Times New Roman" w:cs="Times New Roman"/>
          <w:sz w:val="24"/>
          <w:szCs w:val="24"/>
        </w:rPr>
        <w:t xml:space="preserve"> būti tikrinamos. </w:t>
      </w:r>
    </w:p>
    <w:bookmarkEnd w:id="12"/>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reikalauti, kad Kandidatas leistų gauti informaciją, kuria Kandidatas su kita</w:t>
      </w:r>
      <w:r w:rsidR="00712612">
        <w:rPr>
          <w:rFonts w:ascii="Times New Roman" w:hAnsi="Times New Roman" w:cs="Times New Roman"/>
          <w:sz w:val="24"/>
          <w:szCs w:val="24"/>
        </w:rPr>
        <w:t>i</w:t>
      </w:r>
      <w:r w:rsidR="00093FEC" w:rsidRPr="003101D7">
        <w:rPr>
          <w:rFonts w:ascii="Times New Roman" w:hAnsi="Times New Roman" w:cs="Times New Roman"/>
          <w:sz w:val="24"/>
          <w:szCs w:val="24"/>
        </w:rPr>
        <w:t>s dalijasi per socialinius tinklus.</w:t>
      </w:r>
    </w:p>
    <w:p w:rsidR="00093FEC"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privalo </w:t>
      </w:r>
      <w:r w:rsidR="006A1C4B" w:rsidRPr="003101D7">
        <w:rPr>
          <w:rFonts w:ascii="Times New Roman" w:hAnsi="Times New Roman" w:cs="Times New Roman"/>
          <w:sz w:val="24"/>
          <w:szCs w:val="24"/>
        </w:rPr>
        <w:t xml:space="preserve">nedelsiant </w:t>
      </w:r>
      <w:r>
        <w:rPr>
          <w:rFonts w:ascii="Times New Roman" w:hAnsi="Times New Roman" w:cs="Times New Roman"/>
          <w:sz w:val="24"/>
          <w:szCs w:val="24"/>
        </w:rPr>
        <w:t>Įstaigos</w:t>
      </w:r>
      <w:r w:rsidR="00445C5A" w:rsidRPr="003101D7">
        <w:rPr>
          <w:rFonts w:ascii="Times New Roman" w:hAnsi="Times New Roman" w:cs="Times New Roman"/>
          <w:sz w:val="24"/>
          <w:szCs w:val="24"/>
        </w:rPr>
        <w:t xml:space="preserve"> asmens duomenų tvarkymo veiklos įrašuose nustatytais terminais </w:t>
      </w:r>
      <w:r w:rsidR="00093FEC" w:rsidRPr="003101D7">
        <w:rPr>
          <w:rFonts w:ascii="Times New Roman" w:hAnsi="Times New Roman" w:cs="Times New Roman"/>
          <w:sz w:val="24"/>
          <w:szCs w:val="24"/>
        </w:rPr>
        <w:t xml:space="preserve">sunaikinti be galimybės atkurti visus Asmens duomenis, kurie susiję su Kandidatais į </w:t>
      </w:r>
      <w:r>
        <w:rPr>
          <w:rFonts w:ascii="Times New Roman" w:hAnsi="Times New Roman" w:cs="Times New Roman"/>
          <w:sz w:val="24"/>
          <w:szCs w:val="24"/>
        </w:rPr>
        <w:t>Įstaigos</w:t>
      </w:r>
      <w:r w:rsidR="00093FEC" w:rsidRPr="003101D7">
        <w:rPr>
          <w:rFonts w:ascii="Times New Roman" w:hAnsi="Times New Roman" w:cs="Times New Roman"/>
          <w:sz w:val="24"/>
          <w:szCs w:val="24"/>
        </w:rPr>
        <w:t xml:space="preserve"> siūlomas darbo vietas, jei Kandidatui pasiūlymas įsidarbinti nebuvo pateiktas, taip pat, jei buvo pateiktas, o pasiūlymo buvo atsisakyta ir jei Kandidatas neišreiškė sutikimo</w:t>
      </w:r>
      <w:r w:rsidR="000A604C">
        <w:rPr>
          <w:rFonts w:ascii="Times New Roman" w:hAnsi="Times New Roman" w:cs="Times New Roman"/>
          <w:sz w:val="24"/>
          <w:szCs w:val="24"/>
        </w:rPr>
        <w:t xml:space="preserve"> (</w:t>
      </w:r>
      <w:r w:rsidR="00757A4E">
        <w:rPr>
          <w:rFonts w:ascii="Times New Roman" w:hAnsi="Times New Roman" w:cs="Times New Roman"/>
          <w:sz w:val="24"/>
          <w:szCs w:val="24"/>
        </w:rPr>
        <w:t>12 p</w:t>
      </w:r>
      <w:r w:rsidR="000A604C">
        <w:rPr>
          <w:rFonts w:ascii="Times New Roman" w:hAnsi="Times New Roman" w:cs="Times New Roman"/>
          <w:sz w:val="24"/>
          <w:szCs w:val="24"/>
        </w:rPr>
        <w:t>riedas)</w:t>
      </w:r>
      <w:r w:rsidR="00093FEC" w:rsidRPr="003101D7">
        <w:rPr>
          <w:rFonts w:ascii="Times New Roman" w:hAnsi="Times New Roman" w:cs="Times New Roman"/>
          <w:sz w:val="24"/>
          <w:szCs w:val="24"/>
        </w:rPr>
        <w:t>, kad jo Asmens duomenys būtų tvarkomi su tikslu ateityje pasiūlyti jam darbo vietą, atitinkančią jo kvalifikaciją.</w:t>
      </w:r>
    </w:p>
    <w:p w:rsidR="00093FEC" w:rsidRPr="003101D7" w:rsidRDefault="00093FE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lastRenderedPageBreak/>
        <w:t xml:space="preserve">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motyvacinį laišką, Kandidatui pasiūloma pasirašyti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vadovo patvirtintą Kandidato sutikimo dėl Asmens duomenų tvarkymo formą</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12 p</w:t>
      </w:r>
      <w:r w:rsidR="000A604C">
        <w:rPr>
          <w:rFonts w:ascii="Times New Roman" w:hAnsi="Times New Roman" w:cs="Times New Roman"/>
          <w:sz w:val="24"/>
          <w:szCs w:val="24"/>
        </w:rPr>
        <w:t>riedas)</w:t>
      </w:r>
      <w:r w:rsidRPr="003101D7">
        <w:rPr>
          <w:rFonts w:ascii="Times New Roman" w:hAnsi="Times New Roman" w:cs="Times New Roman"/>
          <w:sz w:val="24"/>
          <w:szCs w:val="24"/>
        </w:rPr>
        <w:t>.</w:t>
      </w:r>
    </w:p>
    <w:p w:rsidR="008E68D7" w:rsidRPr="003101D7" w:rsidRDefault="00E94D43"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DARBUOTOJŲ ASMENS DUOMENŲ TVARKYMAS</w:t>
      </w:r>
      <w:bookmarkEnd w:id="10"/>
    </w:p>
    <w:p w:rsidR="0073770B" w:rsidRPr="003101D7" w:rsidRDefault="0073770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Detali informacija apie Darbuotojų asmens duomenų tvarkymą yra pateikiama Darbuotojų asmens duomenų saugojimo politikoje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3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Informacija apie darbuotojų stebėseną yra pateikiama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Informacinių ir komunikacinių technologijų naudojimo ir darbuotojų stebėsenos ir kontrolės darbo vietoje tvarkos apraše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6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Darbuotojų apsvaigimas tikrinamas Darbuotojų medicininės apžiūros, tikrinimo ir nušalinimo nuo darbo dėl neblaivumo (girtumo) ar apsvaigimo nuo psichiką veikiančių medžiagų tvarkos apraše nustatyta </w:t>
      </w:r>
      <w:r w:rsidRPr="000A604C">
        <w:rPr>
          <w:rFonts w:ascii="Times New Roman" w:hAnsi="Times New Roman" w:cs="Times New Roman"/>
          <w:sz w:val="24"/>
          <w:szCs w:val="24"/>
        </w:rPr>
        <w:t>tvarka</w:t>
      </w:r>
      <w:r w:rsidR="000A604C" w:rsidRPr="000A604C">
        <w:rPr>
          <w:rFonts w:ascii="Times New Roman" w:hAnsi="Times New Roman" w:cs="Times New Roman"/>
          <w:sz w:val="24"/>
          <w:szCs w:val="24"/>
        </w:rPr>
        <w:t xml:space="preserve"> (</w:t>
      </w:r>
      <w:r w:rsidR="009B46B0">
        <w:rPr>
          <w:rFonts w:ascii="Times New Roman" w:hAnsi="Times New Roman" w:cs="Times New Roman"/>
          <w:sz w:val="24"/>
          <w:szCs w:val="24"/>
        </w:rPr>
        <w:t>16 p</w:t>
      </w:r>
      <w:r w:rsidR="000A604C" w:rsidRPr="000A604C">
        <w:rPr>
          <w:rFonts w:ascii="Times New Roman" w:hAnsi="Times New Roman" w:cs="Times New Roman"/>
          <w:sz w:val="24"/>
          <w:szCs w:val="24"/>
        </w:rPr>
        <w:t>riedas</w:t>
      </w:r>
      <w:r w:rsidR="000A604C">
        <w:rPr>
          <w:rFonts w:ascii="Times New Roman" w:hAnsi="Times New Roman" w:cs="Times New Roman"/>
          <w:sz w:val="24"/>
          <w:szCs w:val="24"/>
        </w:rPr>
        <w:t>)</w:t>
      </w:r>
      <w:r w:rsidRPr="003101D7">
        <w:rPr>
          <w:rFonts w:ascii="Times New Roman" w:hAnsi="Times New Roman" w:cs="Times New Roman"/>
          <w:sz w:val="24"/>
          <w:szCs w:val="24"/>
        </w:rPr>
        <w:t xml:space="preserve">. </w:t>
      </w:r>
    </w:p>
    <w:p w:rsidR="006A70ED" w:rsidRPr="003101D7" w:rsidRDefault="006A70ED"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Įgyvendinant Darbuotojo teisę į jo Asmens duomenų apsaugą,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numato ir papildomus reikalavimus, įskaitant, bet neapsiribojant:</w:t>
      </w:r>
    </w:p>
    <w:p w:rsidR="00F83558" w:rsidRPr="003101D7" w:rsidRDefault="006A70ED" w:rsidP="00C400FC">
      <w:pPr>
        <w:pStyle w:val="ListParagraph"/>
        <w:numPr>
          <w:ilvl w:val="0"/>
          <w:numId w:val="8"/>
        </w:numPr>
        <w:shd w:val="clear" w:color="auto" w:fill="FFFFFF"/>
        <w:spacing w:before="240" w:after="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Darbuotoj</w:t>
      </w:r>
      <w:r w:rsidR="0073770B" w:rsidRPr="003101D7">
        <w:rPr>
          <w:rFonts w:ascii="Times New Roman" w:eastAsia="Times New Roman" w:hAnsi="Times New Roman" w:cs="Times New Roman"/>
          <w:sz w:val="24"/>
          <w:szCs w:val="24"/>
          <w:lang w:eastAsia="lt-LT"/>
        </w:rPr>
        <w:t>ų</w:t>
      </w:r>
      <w:r w:rsidR="00193F9B">
        <w:rPr>
          <w:rFonts w:ascii="Times New Roman" w:eastAsia="Times New Roman" w:hAnsi="Times New Roman" w:cs="Times New Roman"/>
          <w:sz w:val="24"/>
          <w:szCs w:val="24"/>
          <w:lang w:eastAsia="lt-LT"/>
        </w:rPr>
        <w:t xml:space="preserve"> </w:t>
      </w:r>
      <w:r w:rsidR="0073770B" w:rsidRPr="003101D7">
        <w:rPr>
          <w:rFonts w:ascii="Times New Roman" w:hAnsi="Times New Roman" w:cs="Times New Roman"/>
          <w:sz w:val="24"/>
          <w:szCs w:val="24"/>
        </w:rPr>
        <w:t>supažindinimas</w:t>
      </w:r>
      <w:r w:rsidR="00193F9B">
        <w:rPr>
          <w:rFonts w:ascii="Times New Roman" w:hAnsi="Times New Roman" w:cs="Times New Roman"/>
          <w:sz w:val="24"/>
          <w:szCs w:val="24"/>
        </w:rPr>
        <w:t xml:space="preserve"> </w:t>
      </w:r>
      <w:r w:rsidRPr="003101D7">
        <w:rPr>
          <w:rFonts w:ascii="Times New Roman" w:eastAsia="Times New Roman" w:hAnsi="Times New Roman" w:cs="Times New Roman"/>
          <w:sz w:val="24"/>
          <w:szCs w:val="24"/>
          <w:lang w:eastAsia="lt-LT"/>
        </w:rPr>
        <w:t xml:space="preserve">su </w:t>
      </w:r>
      <w:r w:rsidR="0073770B" w:rsidRPr="003101D7">
        <w:rPr>
          <w:rFonts w:ascii="Times New Roman" w:eastAsia="Times New Roman" w:hAnsi="Times New Roman" w:cs="Times New Roman"/>
          <w:sz w:val="24"/>
          <w:szCs w:val="24"/>
          <w:lang w:eastAsia="lt-LT"/>
        </w:rPr>
        <w:t>kitais Dokumentais;</w:t>
      </w:r>
    </w:p>
    <w:p w:rsidR="00F83558" w:rsidRPr="003101D7" w:rsidRDefault="0073770B" w:rsidP="00C400FC">
      <w:pPr>
        <w:pStyle w:val="ListParagraph"/>
        <w:numPr>
          <w:ilvl w:val="0"/>
          <w:numId w:val="8"/>
        </w:numPr>
        <w:shd w:val="clear" w:color="auto" w:fill="FFFFFF"/>
        <w:spacing w:before="24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 xml:space="preserve">rengiamos informavimo ir konsultavimo procedūros su </w:t>
      </w:r>
      <w:r w:rsidR="003101D7">
        <w:rPr>
          <w:rFonts w:ascii="Times New Roman" w:eastAsia="Times New Roman" w:hAnsi="Times New Roman" w:cs="Times New Roman"/>
          <w:sz w:val="24"/>
          <w:szCs w:val="24"/>
          <w:lang w:eastAsia="lt-LT"/>
        </w:rPr>
        <w:t>Įstaigos</w:t>
      </w:r>
      <w:r w:rsidRPr="003101D7">
        <w:rPr>
          <w:rFonts w:ascii="Times New Roman" w:eastAsia="Times New Roman" w:hAnsi="Times New Roman" w:cs="Times New Roman"/>
          <w:sz w:val="24"/>
          <w:szCs w:val="24"/>
          <w:lang w:eastAsia="lt-LT"/>
        </w:rPr>
        <w:t xml:space="preserve"> darbo taryba, jei ji yra sudaryta, ir, esant poreikiui, atliekamas poveikio duomenų apsaugai vertinimas.</w:t>
      </w:r>
    </w:p>
    <w:p w:rsidR="005B7177"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5B7177" w:rsidRPr="003101D7">
        <w:rPr>
          <w:rFonts w:ascii="Times New Roman" w:hAnsi="Times New Roman" w:cs="Times New Roman"/>
          <w:sz w:val="24"/>
          <w:szCs w:val="24"/>
        </w:rPr>
        <w:t xml:space="preserve"> elektroninės komunikacijos stebėjimą vykdo tik </w:t>
      </w:r>
      <w:r w:rsidR="0061414F" w:rsidRPr="003101D7">
        <w:rPr>
          <w:rFonts w:ascii="Times New Roman" w:hAnsi="Times New Roman" w:cs="Times New Roman"/>
          <w:sz w:val="24"/>
          <w:szCs w:val="24"/>
        </w:rPr>
        <w:t>tais atvejais, kai toks D</w:t>
      </w:r>
      <w:r w:rsidR="00C32220" w:rsidRPr="003101D7">
        <w:rPr>
          <w:rFonts w:ascii="Times New Roman" w:hAnsi="Times New Roman" w:cs="Times New Roman"/>
          <w:sz w:val="24"/>
          <w:szCs w:val="24"/>
        </w:rPr>
        <w:t xml:space="preserve">arbuotojo </w:t>
      </w:r>
      <w:r w:rsidR="005B7177" w:rsidRPr="003101D7">
        <w:rPr>
          <w:rFonts w:ascii="Times New Roman" w:hAnsi="Times New Roman" w:cs="Times New Roman"/>
          <w:sz w:val="24"/>
          <w:szCs w:val="24"/>
        </w:rPr>
        <w:t>elektroninės komun</w:t>
      </w:r>
      <w:r w:rsidR="00C32220" w:rsidRPr="003101D7">
        <w:rPr>
          <w:rFonts w:ascii="Times New Roman" w:hAnsi="Times New Roman" w:cs="Times New Roman"/>
          <w:sz w:val="24"/>
          <w:szCs w:val="24"/>
        </w:rPr>
        <w:t xml:space="preserve">ikacijos stebėjimas yra būtinas </w:t>
      </w:r>
      <w:r w:rsidR="005B7177" w:rsidRPr="003101D7">
        <w:rPr>
          <w:rFonts w:ascii="Times New Roman" w:hAnsi="Times New Roman" w:cs="Times New Roman"/>
          <w:sz w:val="24"/>
          <w:szCs w:val="24"/>
        </w:rPr>
        <w:t>ir negalima imtis kitokių prevencinių priemonių, kurios mažiau ribotų asmenų privatumą.</w:t>
      </w:r>
    </w:p>
    <w:p w:rsidR="00D61135" w:rsidRPr="003101D7" w:rsidRDefault="00E06908" w:rsidP="00C400FC">
      <w:pPr>
        <w:pStyle w:val="Heading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3" w:name="_Toc514608424"/>
      <w:r>
        <w:rPr>
          <w:rFonts w:ascii="Times New Roman" w:eastAsia="Times New Roman" w:hAnsi="Times New Roman" w:cs="Times New Roman"/>
          <w:b/>
          <w:sz w:val="24"/>
          <w:szCs w:val="24"/>
        </w:rPr>
        <w:t>VAIKŲ, JŲ TĖVŲ (GLOBĖJŲ, RŪPINTOJŲ)ASMENS DUOMENŲ TVARKYMAS</w:t>
      </w:r>
    </w:p>
    <w:p w:rsidR="00FA0003" w:rsidRPr="00FA0003" w:rsidRDefault="00E06908" w:rsidP="000A5781">
      <w:pPr>
        <w:shd w:val="clear" w:color="auto" w:fill="FFFFFF"/>
        <w:spacing w:before="120"/>
        <w:ind w:firstLine="709"/>
        <w:rPr>
          <w:rFonts w:ascii="Times New Roman" w:eastAsia="Calibri" w:hAnsi="Times New Roman" w:cs="Times New Roman"/>
          <w:sz w:val="24"/>
          <w:szCs w:val="24"/>
          <w:highlight w:val="yellow"/>
        </w:rPr>
      </w:pPr>
      <w:r>
        <w:rPr>
          <w:rFonts w:ascii="Times New Roman" w:hAnsi="Times New Roman" w:cs="Times New Roman"/>
          <w:sz w:val="24"/>
          <w:szCs w:val="24"/>
        </w:rPr>
        <w:t>Tvarkant</w:t>
      </w:r>
      <w:r w:rsidR="00990C0A">
        <w:rPr>
          <w:rFonts w:ascii="Times New Roman" w:hAnsi="Times New Roman" w:cs="Times New Roman"/>
          <w:sz w:val="24"/>
          <w:szCs w:val="24"/>
        </w:rPr>
        <w:t xml:space="preserve"> </w:t>
      </w:r>
      <w:r>
        <w:rPr>
          <w:rFonts w:ascii="Times New Roman" w:hAnsi="Times New Roman" w:cs="Times New Roman"/>
          <w:sz w:val="24"/>
          <w:szCs w:val="24"/>
        </w:rPr>
        <w:t>vaikų ir jų tėvų (globėjų, rūpintojų)</w:t>
      </w:r>
      <w:r w:rsidR="00D61135" w:rsidRPr="003101D7">
        <w:rPr>
          <w:rFonts w:ascii="Times New Roman" w:hAnsi="Times New Roman" w:cs="Times New Roman"/>
          <w:sz w:val="24"/>
          <w:szCs w:val="24"/>
        </w:rPr>
        <w:t>asmens duomenis</w:t>
      </w:r>
      <w:r>
        <w:rPr>
          <w:rFonts w:ascii="Times New Roman" w:hAnsi="Times New Roman" w:cs="Times New Roman"/>
          <w:sz w:val="24"/>
          <w:szCs w:val="24"/>
        </w:rPr>
        <w:t>, jiems</w:t>
      </w:r>
      <w:r w:rsidR="00D61135" w:rsidRPr="003101D7">
        <w:rPr>
          <w:rFonts w:ascii="Times New Roman" w:hAnsi="Times New Roman" w:cs="Times New Roman"/>
          <w:sz w:val="24"/>
          <w:szCs w:val="24"/>
        </w:rPr>
        <w:t xml:space="preserve"> būtina pateikti informaciją apie j</w:t>
      </w:r>
      <w:r>
        <w:rPr>
          <w:rFonts w:ascii="Times New Roman" w:hAnsi="Times New Roman" w:cs="Times New Roman"/>
          <w:sz w:val="24"/>
          <w:szCs w:val="24"/>
        </w:rPr>
        <w:t>ų</w:t>
      </w:r>
      <w:r w:rsidR="00D61135" w:rsidRPr="003101D7">
        <w:rPr>
          <w:rFonts w:ascii="Times New Roman" w:hAnsi="Times New Roman" w:cs="Times New Roman"/>
          <w:sz w:val="24"/>
          <w:szCs w:val="24"/>
        </w:rPr>
        <w:t xml:space="preserve"> duomenų tvarkymą (Bendrojo </w:t>
      </w:r>
      <w:r w:rsidR="00D61135" w:rsidRPr="00191C10">
        <w:rPr>
          <w:rFonts w:ascii="Times New Roman" w:hAnsi="Times New Roman" w:cs="Times New Roman"/>
          <w:sz w:val="24"/>
          <w:szCs w:val="24"/>
        </w:rPr>
        <w:t>duomenų apsaugos reglamento 13</w:t>
      </w:r>
      <w:r w:rsidR="00191C10" w:rsidRPr="00191C10">
        <w:rPr>
          <w:rFonts w:ascii="Times New Roman" w:hAnsi="Times New Roman" w:cs="Times New Roman"/>
          <w:sz w:val="24"/>
          <w:szCs w:val="24"/>
        </w:rPr>
        <w:t>, 14</w:t>
      </w:r>
      <w:r w:rsidR="00D61135" w:rsidRPr="00191C10">
        <w:rPr>
          <w:rFonts w:ascii="Times New Roman" w:hAnsi="Times New Roman" w:cs="Times New Roman"/>
          <w:sz w:val="24"/>
          <w:szCs w:val="24"/>
        </w:rPr>
        <w:t xml:space="preserve"> straipsni</w:t>
      </w:r>
      <w:r w:rsidR="00191C10" w:rsidRPr="00191C10">
        <w:rPr>
          <w:rFonts w:ascii="Times New Roman" w:hAnsi="Times New Roman" w:cs="Times New Roman"/>
          <w:sz w:val="24"/>
          <w:szCs w:val="24"/>
        </w:rPr>
        <w:t>ai</w:t>
      </w:r>
      <w:r w:rsidR="00D61135" w:rsidRPr="00191C10">
        <w:rPr>
          <w:rFonts w:ascii="Times New Roman" w:hAnsi="Times New Roman" w:cs="Times New Roman"/>
          <w:sz w:val="24"/>
          <w:szCs w:val="24"/>
        </w:rPr>
        <w:t xml:space="preserve">) ar pateikti nuorodą į </w:t>
      </w:r>
      <w:r w:rsidR="003101D7" w:rsidRPr="00191C10">
        <w:rPr>
          <w:rFonts w:ascii="Times New Roman" w:hAnsi="Times New Roman" w:cs="Times New Roman"/>
          <w:sz w:val="24"/>
          <w:szCs w:val="24"/>
        </w:rPr>
        <w:t>Įstaigos</w:t>
      </w:r>
      <w:r w:rsidR="00D61135" w:rsidRPr="00191C10">
        <w:rPr>
          <w:rFonts w:ascii="Times New Roman" w:hAnsi="Times New Roman" w:cs="Times New Roman"/>
          <w:sz w:val="24"/>
          <w:szCs w:val="24"/>
        </w:rPr>
        <w:t xml:space="preserve"> Privatumo politiką</w:t>
      </w:r>
      <w:r w:rsidR="00191C10" w:rsidRPr="00191C10">
        <w:rPr>
          <w:rFonts w:ascii="Times New Roman" w:hAnsi="Times New Roman" w:cs="Times New Roman"/>
          <w:sz w:val="24"/>
          <w:szCs w:val="24"/>
        </w:rPr>
        <w:t xml:space="preserve"> (</w:t>
      </w:r>
      <w:r w:rsidR="004E6896">
        <w:rPr>
          <w:rFonts w:ascii="Times New Roman" w:hAnsi="Times New Roman" w:cs="Times New Roman"/>
          <w:sz w:val="24"/>
          <w:szCs w:val="24"/>
        </w:rPr>
        <w:t>4 p</w:t>
      </w:r>
      <w:r w:rsidR="00191C10" w:rsidRPr="00191C10">
        <w:rPr>
          <w:rFonts w:ascii="Times New Roman" w:hAnsi="Times New Roman" w:cs="Times New Roman"/>
          <w:sz w:val="24"/>
          <w:szCs w:val="24"/>
        </w:rPr>
        <w:t>riedas), kuri turi būti skelbiama Įstaigos interneto svetainėje</w:t>
      </w:r>
      <w:r w:rsidR="00D61135" w:rsidRPr="00191C10">
        <w:rPr>
          <w:rFonts w:ascii="Times New Roman" w:hAnsi="Times New Roman" w:cs="Times New Roman"/>
          <w:sz w:val="24"/>
          <w:szCs w:val="24"/>
        </w:rPr>
        <w:t xml:space="preserve">. </w:t>
      </w:r>
      <w:r w:rsidR="00191C10">
        <w:rPr>
          <w:rFonts w:ascii="Times New Roman" w:hAnsi="Times New Roman" w:cs="Times New Roman"/>
          <w:sz w:val="24"/>
          <w:szCs w:val="24"/>
        </w:rPr>
        <w:t xml:space="preserve">Tokia nuoroda gali būti pateikiama </w:t>
      </w:r>
      <w:r w:rsidR="00191C10" w:rsidRPr="00EA70D4">
        <w:rPr>
          <w:rFonts w:ascii="Times New Roman" w:hAnsi="Times New Roman" w:cs="Times New Roman"/>
          <w:b/>
          <w:sz w:val="24"/>
          <w:szCs w:val="24"/>
        </w:rPr>
        <w:t>ugdymo sutartyje</w:t>
      </w:r>
      <w:r w:rsidR="00FE6E90">
        <w:rPr>
          <w:rFonts w:ascii="Times New Roman" w:hAnsi="Times New Roman" w:cs="Times New Roman"/>
          <w:sz w:val="24"/>
          <w:szCs w:val="24"/>
        </w:rPr>
        <w:t>,</w:t>
      </w:r>
      <w:r w:rsidR="00191C10">
        <w:rPr>
          <w:rFonts w:ascii="Times New Roman" w:hAnsi="Times New Roman" w:cs="Times New Roman"/>
          <w:sz w:val="24"/>
          <w:szCs w:val="24"/>
        </w:rPr>
        <w:t xml:space="preserve"> nurodant</w:t>
      </w:r>
      <w:r w:rsidR="00EA70D4">
        <w:rPr>
          <w:rFonts w:ascii="Times New Roman" w:hAnsi="Times New Roman" w:cs="Times New Roman"/>
          <w:sz w:val="24"/>
          <w:szCs w:val="24"/>
        </w:rPr>
        <w:t>:</w:t>
      </w:r>
      <w:r w:rsidR="00191C10">
        <w:rPr>
          <w:rFonts w:ascii="Times New Roman" w:hAnsi="Times New Roman" w:cs="Times New Roman"/>
          <w:sz w:val="24"/>
          <w:szCs w:val="24"/>
        </w:rPr>
        <w:t xml:space="preserve"> „</w:t>
      </w:r>
      <w:r w:rsidR="00191C10" w:rsidRPr="00812D1B">
        <w:rPr>
          <w:rFonts w:ascii="Times New Roman" w:hAnsi="Times New Roman" w:cs="Times New Roman"/>
          <w:i/>
          <w:iCs/>
          <w:sz w:val="24"/>
          <w:szCs w:val="24"/>
        </w:rPr>
        <w:t>Pasirašydami šią sutartį patvirtinate, kad susipažin</w:t>
      </w:r>
      <w:r w:rsidR="00FE6E90" w:rsidRPr="00812D1B">
        <w:rPr>
          <w:rFonts w:ascii="Times New Roman" w:hAnsi="Times New Roman" w:cs="Times New Roman"/>
          <w:i/>
          <w:iCs/>
          <w:sz w:val="24"/>
          <w:szCs w:val="24"/>
        </w:rPr>
        <w:t>ote</w:t>
      </w:r>
      <w:r w:rsidR="00191C10" w:rsidRPr="00812D1B">
        <w:rPr>
          <w:rFonts w:ascii="Times New Roman" w:hAnsi="Times New Roman" w:cs="Times New Roman"/>
          <w:i/>
          <w:iCs/>
          <w:sz w:val="24"/>
          <w:szCs w:val="24"/>
        </w:rPr>
        <w:t xml:space="preserve"> su </w:t>
      </w:r>
      <w:r w:rsidR="00650F32" w:rsidRPr="00FA0003">
        <w:rPr>
          <w:rFonts w:ascii="Times New Roman" w:eastAsia="MS Mincho" w:hAnsi="Times New Roman" w:cs="Times New Roman"/>
          <w:i/>
          <w:iCs/>
          <w:color w:val="000000"/>
          <w:sz w:val="24"/>
          <w:szCs w:val="24"/>
          <w:lang w:eastAsia="ja-JP"/>
        </w:rPr>
        <w:t>Vilniaus r</w:t>
      </w:r>
      <w:r w:rsidR="00650F32" w:rsidRPr="00990C0A">
        <w:rPr>
          <w:rFonts w:ascii="Times New Roman" w:eastAsia="MS Mincho" w:hAnsi="Times New Roman" w:cs="Times New Roman"/>
          <w:i/>
          <w:iCs/>
          <w:color w:val="000000"/>
          <w:sz w:val="24"/>
          <w:szCs w:val="24"/>
          <w:lang w:eastAsia="ja-JP"/>
        </w:rPr>
        <w:t xml:space="preserve">. </w:t>
      </w:r>
      <w:r w:rsidR="00990C0A" w:rsidRPr="00990C0A">
        <w:rPr>
          <w:rFonts w:ascii="Times New Roman" w:eastAsia="MS Mincho" w:hAnsi="Times New Roman" w:cs="Times New Roman"/>
          <w:i/>
          <w:iCs/>
          <w:color w:val="000000"/>
          <w:sz w:val="24"/>
          <w:szCs w:val="24"/>
          <w:lang w:eastAsia="ja-JP"/>
        </w:rPr>
        <w:t>Glitiškių</w:t>
      </w:r>
      <w:r w:rsidR="00650F32" w:rsidRPr="00990C0A">
        <w:rPr>
          <w:rFonts w:ascii="Times New Roman" w:eastAsia="MS Mincho" w:hAnsi="Times New Roman" w:cs="Times New Roman"/>
          <w:i/>
          <w:iCs/>
          <w:color w:val="000000"/>
          <w:sz w:val="24"/>
          <w:szCs w:val="24"/>
          <w:lang w:eastAsia="ja-JP"/>
        </w:rPr>
        <w:t xml:space="preserve"> </w:t>
      </w:r>
      <w:r w:rsidR="00C0418B" w:rsidRPr="00990C0A">
        <w:rPr>
          <w:rFonts w:ascii="Times New Roman" w:hAnsi="Times New Roman" w:cs="Times New Roman"/>
          <w:sz w:val="24"/>
          <w:szCs w:val="24"/>
        </w:rPr>
        <w:t>vaikų darželio</w:t>
      </w:r>
      <w:r w:rsidR="00990C0A">
        <w:rPr>
          <w:rFonts w:ascii="Times New Roman" w:hAnsi="Times New Roman" w:cs="Times New Roman"/>
          <w:sz w:val="24"/>
          <w:szCs w:val="24"/>
        </w:rPr>
        <w:t xml:space="preserve"> </w:t>
      </w:r>
      <w:r w:rsidR="00FE6E90" w:rsidRPr="00812D1B">
        <w:rPr>
          <w:rFonts w:ascii="Times New Roman" w:hAnsi="Times New Roman" w:cs="Times New Roman"/>
          <w:i/>
          <w:iCs/>
          <w:sz w:val="24"/>
          <w:szCs w:val="24"/>
        </w:rPr>
        <w:t xml:space="preserve">Privatumo politika, kuri skelbiama </w:t>
      </w:r>
      <w:r w:rsidR="00990C0A">
        <w:rPr>
          <w:rFonts w:ascii="Times New Roman" w:hAnsi="Times New Roman" w:cs="Times New Roman"/>
          <w:i/>
          <w:iCs/>
          <w:sz w:val="24"/>
          <w:szCs w:val="24"/>
        </w:rPr>
        <w:t xml:space="preserve">Įstaigos </w:t>
      </w:r>
      <w:r w:rsidR="00FE6E90" w:rsidRPr="00812D1B">
        <w:rPr>
          <w:rFonts w:ascii="Times New Roman" w:hAnsi="Times New Roman" w:cs="Times New Roman"/>
          <w:i/>
          <w:iCs/>
          <w:sz w:val="24"/>
          <w:szCs w:val="24"/>
        </w:rPr>
        <w:t>internet</w:t>
      </w:r>
      <w:r w:rsidR="00B37B74" w:rsidRPr="00812D1B">
        <w:rPr>
          <w:rFonts w:ascii="Times New Roman" w:hAnsi="Times New Roman" w:cs="Times New Roman"/>
          <w:i/>
          <w:iCs/>
          <w:sz w:val="24"/>
          <w:szCs w:val="24"/>
        </w:rPr>
        <w:t>o</w:t>
      </w:r>
      <w:r w:rsidR="00FE6E90" w:rsidRPr="00812D1B">
        <w:rPr>
          <w:rFonts w:ascii="Times New Roman" w:hAnsi="Times New Roman" w:cs="Times New Roman"/>
          <w:i/>
          <w:iCs/>
          <w:sz w:val="24"/>
          <w:szCs w:val="24"/>
        </w:rPr>
        <w:t xml:space="preserve"> adresu</w:t>
      </w:r>
      <w:r w:rsidR="00990C0A">
        <w:rPr>
          <w:rFonts w:ascii="Times New Roman" w:hAnsi="Times New Roman" w:cs="Times New Roman"/>
          <w:i/>
          <w:iCs/>
          <w:sz w:val="24"/>
          <w:szCs w:val="24"/>
        </w:rPr>
        <w:t xml:space="preserve"> www.darzelis.glitiskes.vilniaus.lm.lt“</w:t>
      </w:r>
      <w:r w:rsidR="00FE6E90" w:rsidRPr="00812D1B">
        <w:rPr>
          <w:rFonts w:ascii="Times New Roman" w:hAnsi="Times New Roman" w:cs="Times New Roman"/>
          <w:i/>
          <w:iCs/>
          <w:sz w:val="24"/>
          <w:szCs w:val="24"/>
        </w:rPr>
        <w:t xml:space="preserve"> </w:t>
      </w:r>
    </w:p>
    <w:p w:rsidR="007403FE" w:rsidRDefault="005943DA" w:rsidP="007403FE">
      <w:pPr>
        <w:pStyle w:val="Heading3"/>
        <w:spacing w:line="240" w:lineRule="auto"/>
        <w:ind w:left="851"/>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191C10" w:rsidRPr="00191C10">
        <w:rPr>
          <w:rFonts w:ascii="Times New Roman" w:hAnsi="Times New Roman" w:cs="Times New Roman"/>
          <w:sz w:val="24"/>
          <w:szCs w:val="24"/>
        </w:rPr>
        <w:t>Už Privatumo politikos paskelbimą</w:t>
      </w:r>
      <w:r w:rsidR="00191C10">
        <w:rPr>
          <w:rFonts w:ascii="Times New Roman" w:hAnsi="Times New Roman" w:cs="Times New Roman"/>
          <w:sz w:val="24"/>
          <w:szCs w:val="24"/>
        </w:rPr>
        <w:t xml:space="preserve"> Įstaigos interneto svetainėje yra atsakingas </w:t>
      </w:r>
      <w:r w:rsidR="007403FE" w:rsidRPr="005943DA">
        <w:rPr>
          <w:rFonts w:ascii="Times New Roman" w:hAnsi="Times New Roman" w:cs="Times New Roman"/>
          <w:sz w:val="24"/>
          <w:szCs w:val="24"/>
        </w:rPr>
        <w:t>Saugumo specialistas</w:t>
      </w:r>
      <w:r>
        <w:rPr>
          <w:rFonts w:ascii="Times New Roman" w:hAnsi="Times New Roman" w:cs="Times New Roman"/>
          <w:sz w:val="24"/>
          <w:szCs w:val="24"/>
        </w:rPr>
        <w:t>.</w:t>
      </w:r>
    </w:p>
    <w:p w:rsidR="002B42D8" w:rsidRPr="003101D7" w:rsidRDefault="002B42D8" w:rsidP="007403FE">
      <w:pPr>
        <w:pStyle w:val="Heading3"/>
        <w:spacing w:line="240" w:lineRule="auto"/>
        <w:ind w:left="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ASMENS</w:t>
      </w:r>
      <w:r w:rsidR="00855679">
        <w:rPr>
          <w:rFonts w:ascii="Times New Roman" w:eastAsia="Times New Roman" w:hAnsi="Times New Roman" w:cs="Times New Roman"/>
          <w:b/>
          <w:sz w:val="24"/>
          <w:szCs w:val="24"/>
        </w:rPr>
        <w:t xml:space="preserve"> </w:t>
      </w:r>
      <w:r w:rsidRPr="003101D7">
        <w:rPr>
          <w:rFonts w:ascii="Times New Roman" w:eastAsia="Times New Roman" w:hAnsi="Times New Roman" w:cs="Times New Roman"/>
          <w:b/>
          <w:sz w:val="24"/>
          <w:szCs w:val="24"/>
        </w:rPr>
        <w:t xml:space="preserve"> DUOMENŲ TVARKYMAS INTERNET</w:t>
      </w:r>
      <w:r w:rsidR="00BC5D1B">
        <w:rPr>
          <w:rFonts w:ascii="Times New Roman" w:eastAsia="Times New Roman" w:hAnsi="Times New Roman" w:cs="Times New Roman"/>
          <w:b/>
          <w:sz w:val="24"/>
          <w:szCs w:val="24"/>
        </w:rPr>
        <w:t>O</w:t>
      </w:r>
      <w:r w:rsidR="00855679">
        <w:rPr>
          <w:rFonts w:ascii="Times New Roman" w:eastAsia="Times New Roman" w:hAnsi="Times New Roman" w:cs="Times New Roman"/>
          <w:b/>
          <w:sz w:val="24"/>
          <w:szCs w:val="24"/>
        </w:rPr>
        <w:t xml:space="preserve"> </w:t>
      </w:r>
      <w:r w:rsidRPr="003101D7">
        <w:rPr>
          <w:rFonts w:ascii="Times New Roman" w:eastAsia="Times New Roman" w:hAnsi="Times New Roman" w:cs="Times New Roman"/>
          <w:b/>
          <w:sz w:val="24"/>
          <w:szCs w:val="24"/>
        </w:rPr>
        <w:t xml:space="preserve"> SVETAINĖJE</w:t>
      </w:r>
      <w:bookmarkEnd w:id="13"/>
      <w:r w:rsidRPr="003101D7">
        <w:rPr>
          <w:rFonts w:ascii="Times New Roman" w:eastAsia="Times New Roman" w:hAnsi="Times New Roman" w:cs="Times New Roman"/>
          <w:b/>
          <w:sz w:val="24"/>
          <w:szCs w:val="24"/>
        </w:rPr>
        <w:t>, SOCIALINĖS ŽINIASKLAIDOS PASKYROSE</w:t>
      </w:r>
    </w:p>
    <w:p w:rsidR="002B42D8" w:rsidRPr="003101D7" w:rsidRDefault="00B81EFB"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subjektai privalo būti informuoti</w:t>
      </w:r>
      <w:r w:rsidR="00BC5D1B">
        <w:rPr>
          <w:rFonts w:ascii="Times New Roman" w:hAnsi="Times New Roman" w:cs="Times New Roman"/>
          <w:sz w:val="24"/>
          <w:szCs w:val="24"/>
        </w:rPr>
        <w:t>,</w:t>
      </w:r>
      <w:r w:rsidRPr="003101D7">
        <w:rPr>
          <w:rFonts w:ascii="Times New Roman" w:hAnsi="Times New Roman" w:cs="Times New Roman"/>
          <w:sz w:val="24"/>
          <w:szCs w:val="24"/>
        </w:rPr>
        <w:t xml:space="preserve"> kaip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renka ir tvarko jų asmens duomenis elektroninėje erdvėje (interneto svetainė, aplikacijos, socialinės žiniasklaidos paskyros). </w:t>
      </w:r>
      <w:r w:rsidR="002B42D8" w:rsidRPr="003101D7">
        <w:rPr>
          <w:rFonts w:ascii="Times New Roman" w:hAnsi="Times New Roman" w:cs="Times New Roman"/>
          <w:sz w:val="24"/>
          <w:szCs w:val="24"/>
        </w:rPr>
        <w:t>Informaciją, kuri yra susijusi su Asmens duomenų rinkimu, naudojimu, susipažinimu, tvarkymu, tvarkymo mastu</w:t>
      </w:r>
      <w:r w:rsidRPr="003101D7">
        <w:rPr>
          <w:rFonts w:ascii="Times New Roman" w:hAnsi="Times New Roman" w:cs="Times New Roman"/>
          <w:sz w:val="24"/>
          <w:szCs w:val="24"/>
        </w:rPr>
        <w:t xml:space="preserve"> aukščiau įvardintoje elektroninėje erdvėje</w:t>
      </w:r>
      <w:r w:rsidR="002B42D8"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Įstaiga</w:t>
      </w:r>
      <w:r w:rsidR="002B42D8" w:rsidRPr="003101D7">
        <w:rPr>
          <w:rFonts w:ascii="Times New Roman" w:hAnsi="Times New Roman" w:cs="Times New Roman"/>
          <w:sz w:val="24"/>
          <w:szCs w:val="24"/>
        </w:rPr>
        <w:t xml:space="preserve"> pateikia Duomenų subjektams savo Privatumo politikoje</w:t>
      </w:r>
      <w:r w:rsidR="00000DF3">
        <w:rPr>
          <w:rFonts w:ascii="Times New Roman" w:hAnsi="Times New Roman" w:cs="Times New Roman"/>
          <w:sz w:val="24"/>
          <w:szCs w:val="24"/>
        </w:rPr>
        <w:t xml:space="preserve"> </w:t>
      </w:r>
      <w:r w:rsidR="00FE6E90" w:rsidRPr="00191C10">
        <w:rPr>
          <w:rFonts w:ascii="Times New Roman" w:hAnsi="Times New Roman" w:cs="Times New Roman"/>
          <w:sz w:val="24"/>
          <w:szCs w:val="24"/>
        </w:rPr>
        <w:t>(</w:t>
      </w:r>
      <w:r w:rsidR="00BC5D1B">
        <w:rPr>
          <w:rFonts w:ascii="Times New Roman" w:hAnsi="Times New Roman" w:cs="Times New Roman"/>
          <w:sz w:val="24"/>
          <w:szCs w:val="24"/>
        </w:rPr>
        <w:t>4 p</w:t>
      </w:r>
      <w:r w:rsidR="00FE6E90" w:rsidRPr="00191C10">
        <w:rPr>
          <w:rFonts w:ascii="Times New Roman" w:hAnsi="Times New Roman" w:cs="Times New Roman"/>
          <w:sz w:val="24"/>
          <w:szCs w:val="24"/>
        </w:rPr>
        <w:t>riedas)</w:t>
      </w:r>
      <w:r w:rsidR="002B42D8" w:rsidRPr="003101D7">
        <w:rPr>
          <w:rFonts w:ascii="Times New Roman" w:hAnsi="Times New Roman" w:cs="Times New Roman"/>
          <w:sz w:val="24"/>
          <w:szCs w:val="24"/>
        </w:rPr>
        <w:t xml:space="preserve">, kuri skelbiama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interneto tinklalapyje ir</w:t>
      </w:r>
      <w:r w:rsidR="00000DF3">
        <w:rPr>
          <w:rFonts w:ascii="Times New Roman" w:hAnsi="Times New Roman" w:cs="Times New Roman"/>
          <w:sz w:val="24"/>
          <w:szCs w:val="24"/>
        </w:rPr>
        <w:t>/ar</w:t>
      </w:r>
      <w:r w:rsidR="002B42D8"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socialinės žiniasklaidos tinklų paskyrose.</w:t>
      </w:r>
    </w:p>
    <w:p w:rsidR="00B316CF" w:rsidRDefault="00B316C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B316CF">
        <w:rPr>
          <w:rFonts w:ascii="Times New Roman" w:hAnsi="Times New Roman" w:cs="Times New Roman"/>
          <w:sz w:val="24"/>
          <w:szCs w:val="24"/>
        </w:rPr>
        <w:t>Įstaiga, skelbdama Įstaigą lankančių vaikų, Įstaigos Darbuotojų Asmens duomenis internet</w:t>
      </w:r>
      <w:r>
        <w:rPr>
          <w:rFonts w:ascii="Times New Roman" w:hAnsi="Times New Roman" w:cs="Times New Roman"/>
          <w:sz w:val="24"/>
          <w:szCs w:val="24"/>
        </w:rPr>
        <w:t>o</w:t>
      </w:r>
      <w:r w:rsidRPr="00B316CF">
        <w:rPr>
          <w:rFonts w:ascii="Times New Roman" w:hAnsi="Times New Roman" w:cs="Times New Roman"/>
          <w:sz w:val="24"/>
          <w:szCs w:val="24"/>
        </w:rPr>
        <w:t xml:space="preserve"> svetainėje, socialinės žiniasklaidos tinklų paskyrose Įstaigos žinomumo skatinimo tikslais, privalo gauti vaikų (tėvų), Darbuotojų išankstinį sutikimą.</w:t>
      </w:r>
    </w:p>
    <w:p w:rsidR="00FE6E90" w:rsidRPr="003101D7" w:rsidRDefault="00FE6E90"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 xml:space="preserve">Įstaigos interneto svetainėje </w:t>
      </w:r>
      <w:r w:rsidR="003B04A0">
        <w:rPr>
          <w:rFonts w:ascii="Times New Roman" w:hAnsi="Times New Roman" w:cs="Times New Roman"/>
          <w:sz w:val="24"/>
          <w:szCs w:val="24"/>
        </w:rPr>
        <w:t xml:space="preserve">taip pat </w:t>
      </w:r>
      <w:r>
        <w:rPr>
          <w:rFonts w:ascii="Times New Roman" w:hAnsi="Times New Roman" w:cs="Times New Roman"/>
          <w:sz w:val="24"/>
          <w:szCs w:val="24"/>
        </w:rPr>
        <w:t>privalo būti paskelbtos Taisyklės (be priedų)</w:t>
      </w:r>
      <w:r w:rsidR="003B04A0">
        <w:rPr>
          <w:rFonts w:ascii="Times New Roman" w:hAnsi="Times New Roman" w:cs="Times New Roman"/>
          <w:sz w:val="24"/>
          <w:szCs w:val="24"/>
        </w:rPr>
        <w:t xml:space="preserve">, </w:t>
      </w:r>
      <w:r w:rsidR="003B04A0" w:rsidRPr="004D69B8">
        <w:rPr>
          <w:rFonts w:ascii="Times New Roman" w:eastAsia="Times New Roman" w:hAnsi="Times New Roman" w:cs="Times New Roman"/>
          <w:sz w:val="24"/>
          <w:szCs w:val="24"/>
        </w:rPr>
        <w:t>Vaizdo duomenų tvarkymo taisyklė</w:t>
      </w:r>
      <w:r w:rsidR="003B04A0">
        <w:rPr>
          <w:rFonts w:ascii="Times New Roman" w:eastAsia="Times New Roman" w:hAnsi="Times New Roman" w:cs="Times New Roman"/>
          <w:sz w:val="24"/>
          <w:szCs w:val="24"/>
        </w:rPr>
        <w:t>s</w:t>
      </w:r>
      <w:r w:rsidR="0072704E">
        <w:rPr>
          <w:rFonts w:ascii="Times New Roman" w:hAnsi="Times New Roman" w:cs="Times New Roman"/>
          <w:sz w:val="24"/>
          <w:szCs w:val="24"/>
        </w:rPr>
        <w:t xml:space="preserve"> bei Duomenų subjektų teisių įgyvendinimo tvarka</w:t>
      </w:r>
      <w:r>
        <w:rPr>
          <w:rFonts w:ascii="Times New Roman" w:hAnsi="Times New Roman" w:cs="Times New Roman"/>
          <w:sz w:val="24"/>
          <w:szCs w:val="24"/>
        </w:rPr>
        <w:t>.</w:t>
      </w:r>
      <w:r w:rsidR="0072704E">
        <w:rPr>
          <w:rFonts w:ascii="Times New Roman" w:hAnsi="Times New Roman" w:cs="Times New Roman"/>
          <w:sz w:val="24"/>
          <w:szCs w:val="24"/>
        </w:rPr>
        <w:t xml:space="preserve"> Už šių dokumentų paskelbimą Įstaigos interneto svetainėje atsako </w:t>
      </w:r>
      <w:r w:rsidR="00D51D2D" w:rsidRPr="00000DF3">
        <w:rPr>
          <w:rFonts w:ascii="Times New Roman" w:hAnsi="Times New Roman" w:cs="Times New Roman"/>
          <w:sz w:val="24"/>
          <w:szCs w:val="24"/>
        </w:rPr>
        <w:t>Saugumo s</w:t>
      </w:r>
      <w:r w:rsidR="0072704E" w:rsidRPr="00000DF3">
        <w:rPr>
          <w:rFonts w:ascii="Times New Roman" w:hAnsi="Times New Roman" w:cs="Times New Roman"/>
          <w:sz w:val="24"/>
          <w:szCs w:val="24"/>
        </w:rPr>
        <w:t>pecialistas.</w:t>
      </w:r>
    </w:p>
    <w:p w:rsidR="004D5956" w:rsidRPr="003101D7" w:rsidRDefault="004D5956"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SPECIALIŲ</w:t>
      </w:r>
      <w:r w:rsidRPr="003101D7">
        <w:rPr>
          <w:rFonts w:ascii="Times New Roman" w:eastAsia="Times New Roman" w:hAnsi="Times New Roman" w:cs="Times New Roman"/>
          <w:sz w:val="24"/>
          <w:szCs w:val="24"/>
        </w:rPr>
        <w:t xml:space="preserve"> KATEGORIJŲ ASMENS DUOMENŲ TVARKYMAS</w:t>
      </w:r>
      <w:r w:rsidR="002B42D8" w:rsidRPr="003101D7">
        <w:rPr>
          <w:rFonts w:ascii="Times New Roman" w:eastAsia="Times New Roman" w:hAnsi="Times New Roman" w:cs="Times New Roman"/>
          <w:sz w:val="24"/>
          <w:szCs w:val="24"/>
        </w:rPr>
        <w:t>, DUOMENYS APIE NUSIKALSTAMAS VEIKAS</w:t>
      </w:r>
    </w:p>
    <w:p w:rsidR="009341D6" w:rsidRPr="003101D7" w:rsidRDefault="003101D7"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w:t>
      </w:r>
      <w:r w:rsidR="00970098" w:rsidRPr="003101D7">
        <w:rPr>
          <w:rFonts w:ascii="Times New Roman" w:hAnsi="Times New Roman" w:cs="Times New Roman"/>
          <w:sz w:val="24"/>
          <w:szCs w:val="24"/>
        </w:rPr>
        <w:t xml:space="preserve"> neturi teisės </w:t>
      </w:r>
      <w:r w:rsidR="00970098" w:rsidRPr="003101D7">
        <w:rPr>
          <w:rFonts w:ascii="Times New Roman" w:eastAsia="Times New Roman" w:hAnsi="Times New Roman" w:cs="Times New Roman"/>
          <w:bCs w:val="0"/>
          <w:sz w:val="24"/>
          <w:szCs w:val="24"/>
        </w:rPr>
        <w:t>tvarkyti</w:t>
      </w:r>
      <w:r w:rsidR="00970098" w:rsidRPr="003101D7">
        <w:rPr>
          <w:rFonts w:ascii="Times New Roman" w:hAnsi="Times New Roman" w:cs="Times New Roman"/>
          <w:sz w:val="24"/>
          <w:szCs w:val="24"/>
        </w:rPr>
        <w:t xml:space="preserve"> Specialių kategorijų asmens duomenų, </w:t>
      </w:r>
      <w:r w:rsidR="009341D6" w:rsidRPr="003101D7">
        <w:rPr>
          <w:rFonts w:ascii="Times New Roman" w:hAnsi="Times New Roman" w:cs="Times New Roman"/>
          <w:sz w:val="24"/>
          <w:szCs w:val="24"/>
        </w:rPr>
        <w:t>išskyrus atvejus, kai:</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subjektas aiškiai sutiko, kad tokie Asmens duomenys būtų tvarkomi vienu ar keliais nurodytais tikslais, išskyrus teisės aktais numatytas išimtis;</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tvarkyti Specialių kategorijų asmens duomenis būtina, kad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arba Duomenų subjektas galėtų įvykdyti prievoles ir naudotis specialiomis teisėmis darbo ir socialinės apsaugos teisės srityje;</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kad būtų apsaugoti gyvybiniai Duomenų subjekto arba kito fizinio asmens interesai, kai Duomenų subjektas dėl fizinių ar teisinių priežasčių negali duoti sutikimo;</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tvarkomi Asmens duomenys, kuriuos Duomenų subjektas yra akivaizdžiai paskelbęs viešai;</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siekiant pareikšti, vykdyti arba apginti teisinius reikalavimus;</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svarbaus viešojo intereso priežasčių;</w:t>
      </w:r>
    </w:p>
    <w:p w:rsidR="009341D6" w:rsidRPr="003101D7" w:rsidRDefault="009341D6"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viešojo intereso priežasčių visuomenės sveikatos srityje, siekiant užtikrinti aukštus sveikatos priežiūros standartus.</w:t>
      </w:r>
    </w:p>
    <w:p w:rsidR="000B1630" w:rsidRPr="003101D7" w:rsidRDefault="000B1630" w:rsidP="00C400FC">
      <w:pPr>
        <w:pStyle w:val="Heading3"/>
        <w:numPr>
          <w:ilvl w:val="2"/>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Specialių </w:t>
      </w:r>
      <w:r w:rsidRPr="003101D7">
        <w:rPr>
          <w:rFonts w:ascii="Times New Roman" w:eastAsia="Times New Roman" w:hAnsi="Times New Roman" w:cs="Times New Roman"/>
          <w:bCs w:val="0"/>
          <w:sz w:val="24"/>
          <w:szCs w:val="24"/>
        </w:rPr>
        <w:t>kategorijų asmens duomenys turi būti šifruojami.</w:t>
      </w:r>
    </w:p>
    <w:p w:rsidR="00893669" w:rsidRPr="003101D7" w:rsidRDefault="003101D7"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Įstaigai</w:t>
      </w:r>
      <w:r w:rsidR="00893669" w:rsidRPr="003101D7">
        <w:rPr>
          <w:rFonts w:ascii="Times New Roman" w:eastAsia="Times New Roman" w:hAnsi="Times New Roman" w:cs="Times New Roman"/>
          <w:bCs w:val="0"/>
          <w:sz w:val="24"/>
          <w:szCs w:val="24"/>
        </w:rPr>
        <w:t xml:space="preserve"> draudž</w:t>
      </w:r>
      <w:r w:rsidR="00893669" w:rsidRPr="003101D7">
        <w:rPr>
          <w:rFonts w:ascii="Times New Roman" w:hAnsi="Times New Roman" w:cs="Times New Roman"/>
          <w:sz w:val="24"/>
          <w:szCs w:val="24"/>
        </w:rPr>
        <w:t>iama tvarkyti asmens duomenis apie apkaltinamuosius nuosprendžius ir nusikalstamas veikas, išskyrus atvejus, kai tai aiškiai leidžiama taikytinais teisės aktais.</w:t>
      </w:r>
    </w:p>
    <w:p w:rsidR="00B74360" w:rsidRPr="003101D7" w:rsidRDefault="00B74360"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w:t>
      </w:r>
      <w:r w:rsidRPr="003101D7">
        <w:rPr>
          <w:rFonts w:ascii="Times New Roman" w:eastAsia="Times New Roman" w:hAnsi="Times New Roman" w:cs="Times New Roman"/>
          <w:bCs w:val="0"/>
          <w:sz w:val="24"/>
          <w:szCs w:val="24"/>
        </w:rPr>
        <w:t>TVARKYMAS</w:t>
      </w:r>
      <w:r w:rsidR="006F521D">
        <w:rPr>
          <w:rFonts w:ascii="Times New Roman" w:eastAsia="Times New Roman" w:hAnsi="Times New Roman" w:cs="Times New Roman"/>
          <w:bCs w:val="0"/>
          <w:sz w:val="24"/>
          <w:szCs w:val="24"/>
        </w:rPr>
        <w:t xml:space="preserve">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VEIKIANT KAIP DUOMENŲ TVARKYTOJUI</w:t>
      </w:r>
    </w:p>
    <w:p w:rsidR="00B74360"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B74360" w:rsidRPr="003101D7">
        <w:rPr>
          <w:rFonts w:ascii="Times New Roman" w:eastAsia="Times New Roman" w:hAnsi="Times New Roman" w:cs="Times New Roman"/>
          <w:bCs w:val="0"/>
          <w:sz w:val="24"/>
          <w:szCs w:val="24"/>
        </w:rPr>
        <w:t xml:space="preserve">, vykdydama veiklą, </w:t>
      </w:r>
      <w:r w:rsidR="006B4CD9" w:rsidRPr="003101D7">
        <w:rPr>
          <w:rFonts w:ascii="Times New Roman" w:eastAsia="Times New Roman" w:hAnsi="Times New Roman" w:cs="Times New Roman"/>
          <w:bCs w:val="0"/>
          <w:sz w:val="24"/>
          <w:szCs w:val="24"/>
        </w:rPr>
        <w:t>gali veikti</w:t>
      </w:r>
      <w:r w:rsidR="00B74360" w:rsidRPr="003101D7">
        <w:rPr>
          <w:rFonts w:ascii="Times New Roman" w:eastAsia="Times New Roman" w:hAnsi="Times New Roman" w:cs="Times New Roman"/>
          <w:bCs w:val="0"/>
          <w:sz w:val="24"/>
          <w:szCs w:val="24"/>
        </w:rPr>
        <w:t xml:space="preserve"> taip pat kaip Asmens Duomenų tvarkytojas, kai </w:t>
      </w:r>
      <w:r w:rsidR="006B4CD9" w:rsidRPr="003101D7">
        <w:rPr>
          <w:rFonts w:ascii="Times New Roman" w:eastAsia="Times New Roman" w:hAnsi="Times New Roman" w:cs="Times New Roman"/>
          <w:bCs w:val="0"/>
          <w:sz w:val="24"/>
          <w:szCs w:val="24"/>
        </w:rPr>
        <w:t>Duomenų valdytojo</w:t>
      </w:r>
      <w:r w:rsidR="006D43B4" w:rsidRPr="003101D7">
        <w:rPr>
          <w:rFonts w:ascii="Times New Roman" w:eastAsia="Times New Roman" w:hAnsi="Times New Roman" w:cs="Times New Roman"/>
          <w:bCs w:val="0"/>
          <w:sz w:val="24"/>
          <w:szCs w:val="24"/>
        </w:rPr>
        <w:t xml:space="preserve"> nurodymu tvarko A</w:t>
      </w:r>
      <w:r w:rsidR="00B74360" w:rsidRPr="003101D7">
        <w:rPr>
          <w:rFonts w:ascii="Times New Roman" w:eastAsia="Times New Roman" w:hAnsi="Times New Roman" w:cs="Times New Roman"/>
          <w:bCs w:val="0"/>
          <w:sz w:val="24"/>
          <w:szCs w:val="24"/>
        </w:rPr>
        <w:t>smens duomenis</w:t>
      </w:r>
      <w:r w:rsidR="00614C38">
        <w:rPr>
          <w:rFonts w:ascii="Times New Roman" w:eastAsia="Times New Roman" w:hAnsi="Times New Roman" w:cs="Times New Roman"/>
          <w:bCs w:val="0"/>
          <w:sz w:val="24"/>
          <w:szCs w:val="24"/>
        </w:rPr>
        <w:t xml:space="preserve">, pavyzdžiui, </w:t>
      </w:r>
      <w:r w:rsidR="009411D3">
        <w:rPr>
          <w:rFonts w:ascii="Times New Roman" w:eastAsia="Times New Roman" w:hAnsi="Times New Roman" w:cs="Times New Roman"/>
          <w:bCs w:val="0"/>
          <w:sz w:val="24"/>
          <w:szCs w:val="24"/>
        </w:rPr>
        <w:t>P</w:t>
      </w:r>
      <w:r w:rsidR="00614C38">
        <w:rPr>
          <w:rFonts w:ascii="Times New Roman" w:eastAsia="Times New Roman" w:hAnsi="Times New Roman" w:cs="Times New Roman"/>
          <w:bCs w:val="0"/>
          <w:sz w:val="24"/>
          <w:szCs w:val="24"/>
        </w:rPr>
        <w:t>edagogų registro duomenų tvarkymas</w:t>
      </w:r>
      <w:r w:rsidR="00B74360" w:rsidRPr="003101D7">
        <w:rPr>
          <w:rFonts w:ascii="Times New Roman" w:eastAsia="Times New Roman" w:hAnsi="Times New Roman" w:cs="Times New Roman"/>
          <w:bCs w:val="0"/>
          <w:sz w:val="24"/>
          <w:szCs w:val="24"/>
        </w:rPr>
        <w:t>.</w:t>
      </w:r>
    </w:p>
    <w:p w:rsidR="00800A3A"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800A3A" w:rsidRPr="003101D7">
        <w:rPr>
          <w:rFonts w:ascii="Times New Roman" w:eastAsia="Times New Roman" w:hAnsi="Times New Roman" w:cs="Times New Roman"/>
          <w:bCs w:val="0"/>
          <w:sz w:val="24"/>
          <w:szCs w:val="24"/>
        </w:rPr>
        <w:t xml:space="preserve">, tvarkydama Asmens duomenis kaip </w:t>
      </w:r>
      <w:r w:rsidR="006D43B4" w:rsidRPr="003101D7">
        <w:rPr>
          <w:rFonts w:ascii="Times New Roman" w:eastAsia="Times New Roman" w:hAnsi="Times New Roman" w:cs="Times New Roman"/>
          <w:bCs w:val="0"/>
          <w:sz w:val="24"/>
          <w:szCs w:val="24"/>
        </w:rPr>
        <w:t>D</w:t>
      </w:r>
      <w:r w:rsidR="00800A3A" w:rsidRPr="003101D7">
        <w:rPr>
          <w:rFonts w:ascii="Times New Roman" w:eastAsia="Times New Roman" w:hAnsi="Times New Roman" w:cs="Times New Roman"/>
          <w:bCs w:val="0"/>
          <w:sz w:val="24"/>
          <w:szCs w:val="24"/>
        </w:rPr>
        <w:t xml:space="preserve">uomenų tvarkytojas, vadovaujasi su Duomenų valdytoju sudaryta </w:t>
      </w:r>
      <w:r w:rsidR="00F657C3" w:rsidRPr="003101D7">
        <w:rPr>
          <w:rFonts w:ascii="Times New Roman" w:eastAsia="Times New Roman" w:hAnsi="Times New Roman" w:cs="Times New Roman"/>
          <w:bCs w:val="0"/>
          <w:sz w:val="24"/>
          <w:szCs w:val="24"/>
        </w:rPr>
        <w:t>Asmens duomenų tvarkymo sutartimi</w:t>
      </w:r>
      <w:r w:rsidR="00614C38">
        <w:rPr>
          <w:rFonts w:ascii="Times New Roman" w:eastAsia="Times New Roman" w:hAnsi="Times New Roman" w:cs="Times New Roman"/>
          <w:bCs w:val="0"/>
          <w:sz w:val="24"/>
          <w:szCs w:val="24"/>
        </w:rPr>
        <w:t xml:space="preserve"> arba tokį duomenų tvarkymą reglamentuojančiu teisės aktu</w:t>
      </w:r>
      <w:r w:rsidR="00F657C3"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Kiti </w:t>
      </w:r>
      <w:r>
        <w:rPr>
          <w:rFonts w:ascii="Times New Roman" w:eastAsia="Times New Roman" w:hAnsi="Times New Roman" w:cs="Times New Roman"/>
          <w:bCs w:val="0"/>
          <w:sz w:val="24"/>
          <w:szCs w:val="24"/>
        </w:rPr>
        <w:t>Įstaigai</w:t>
      </w:r>
      <w:r w:rsidR="00800A3A" w:rsidRPr="003101D7">
        <w:rPr>
          <w:rFonts w:ascii="Times New Roman" w:eastAsia="Times New Roman" w:hAnsi="Times New Roman" w:cs="Times New Roman"/>
          <w:bCs w:val="0"/>
          <w:sz w:val="24"/>
          <w:szCs w:val="24"/>
        </w:rPr>
        <w:t>, kaip Duomenų tvarkytojui</w:t>
      </w:r>
      <w:r w:rsidR="00181CCF"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keliami reikalavimai numatyti Bendrojo duomenų apsaugos reglamento 28 str</w:t>
      </w:r>
      <w:r w:rsidR="00315936" w:rsidRPr="003101D7">
        <w:rPr>
          <w:rFonts w:ascii="Times New Roman" w:eastAsia="Times New Roman" w:hAnsi="Times New Roman" w:cs="Times New Roman"/>
          <w:bCs w:val="0"/>
          <w:sz w:val="24"/>
          <w:szCs w:val="24"/>
        </w:rPr>
        <w:t>aipsnyje</w:t>
      </w:r>
      <w:r w:rsidR="00800A3A" w:rsidRPr="003101D7">
        <w:rPr>
          <w:rFonts w:ascii="Times New Roman" w:eastAsia="Times New Roman" w:hAnsi="Times New Roman" w:cs="Times New Roman"/>
          <w:bCs w:val="0"/>
          <w:sz w:val="24"/>
          <w:szCs w:val="24"/>
        </w:rPr>
        <w:t>.</w:t>
      </w:r>
    </w:p>
    <w:p w:rsidR="00DB31D2" w:rsidRPr="003101D7" w:rsidRDefault="00614C38" w:rsidP="00C400FC">
      <w:pPr>
        <w:pStyle w:val="Heading2"/>
        <w:numPr>
          <w:ilvl w:val="1"/>
          <w:numId w:val="2"/>
        </w:numPr>
        <w:tabs>
          <w:tab w:val="clear" w:pos="709"/>
        </w:tabs>
        <w:spacing w:line="240" w:lineRule="auto"/>
        <w:ind w:left="851" w:hanging="851"/>
        <w:rPr>
          <w:rFonts w:ascii="Times New Roman" w:hAnsi="Times New Roman" w:cs="Times New Roman"/>
          <w:bCs w:val="0"/>
          <w:sz w:val="24"/>
          <w:szCs w:val="24"/>
        </w:rPr>
      </w:pPr>
      <w:r>
        <w:rPr>
          <w:rFonts w:ascii="Times New Roman" w:eastAsia="Times New Roman" w:hAnsi="Times New Roman" w:cs="Times New Roman"/>
          <w:bCs w:val="0"/>
          <w:sz w:val="24"/>
          <w:szCs w:val="24"/>
        </w:rPr>
        <w:t xml:space="preserve">Duomenų tvarkymo atvejai, kai Įstaiga veikia kaip Duomenų tvarkytojas, yra nurodyti </w:t>
      </w:r>
      <w:r w:rsidR="000E7983">
        <w:rPr>
          <w:rFonts w:ascii="Times New Roman" w:eastAsia="Times New Roman" w:hAnsi="Times New Roman" w:cs="Times New Roman"/>
          <w:bCs w:val="0"/>
          <w:sz w:val="24"/>
          <w:szCs w:val="24"/>
        </w:rPr>
        <w:t>Įstaigos asmens d</w:t>
      </w:r>
      <w:r>
        <w:rPr>
          <w:rFonts w:ascii="Times New Roman" w:eastAsia="Times New Roman" w:hAnsi="Times New Roman" w:cs="Times New Roman"/>
          <w:bCs w:val="0"/>
          <w:sz w:val="24"/>
          <w:szCs w:val="24"/>
        </w:rPr>
        <w:t>uomenų tvarkymo veiklos įrašų II dalyje</w:t>
      </w:r>
      <w:r w:rsidR="000E7983">
        <w:rPr>
          <w:rFonts w:ascii="Times New Roman" w:eastAsia="Times New Roman" w:hAnsi="Times New Roman" w:cs="Times New Roman"/>
          <w:bCs w:val="0"/>
          <w:sz w:val="24"/>
          <w:szCs w:val="24"/>
        </w:rPr>
        <w:t xml:space="preserve"> (</w:t>
      </w:r>
      <w:r w:rsidR="009411D3">
        <w:rPr>
          <w:rFonts w:ascii="Times New Roman" w:eastAsia="Times New Roman" w:hAnsi="Times New Roman" w:cs="Times New Roman"/>
          <w:bCs w:val="0"/>
          <w:sz w:val="24"/>
          <w:szCs w:val="24"/>
        </w:rPr>
        <w:t>1 p</w:t>
      </w:r>
      <w:r w:rsidR="000E7983">
        <w:rPr>
          <w:rFonts w:ascii="Times New Roman" w:hAnsi="Times New Roman" w:cs="Times New Roman"/>
          <w:bCs w:val="0"/>
          <w:sz w:val="24"/>
          <w:szCs w:val="24"/>
        </w:rPr>
        <w:t>riedas).</w:t>
      </w:r>
    </w:p>
    <w:p w:rsidR="00F657C3" w:rsidRPr="003101D7" w:rsidRDefault="00F657C3"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TVARKYMAS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PASITELKIANT DUOMENŲ TVARKYTOJĄ</w:t>
      </w:r>
    </w:p>
    <w:p w:rsidR="00F657C3"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bookmarkStart w:id="14" w:name="_Ref498963101"/>
      <w:r>
        <w:rPr>
          <w:rFonts w:ascii="Times New Roman" w:hAnsi="Times New Roman" w:cs="Times New Roman"/>
          <w:sz w:val="24"/>
          <w:szCs w:val="24"/>
        </w:rPr>
        <w:t>Įstaiga</w:t>
      </w:r>
      <w:r w:rsidR="00F657C3" w:rsidRPr="003101D7">
        <w:rPr>
          <w:rFonts w:ascii="Times New Roman" w:hAnsi="Times New Roman" w:cs="Times New Roman"/>
          <w:sz w:val="24"/>
          <w:szCs w:val="24"/>
        </w:rPr>
        <w:t>, prieš pasitelkdama Duomenų tvarkytoją,</w:t>
      </w:r>
      <w:r w:rsidR="00824A63" w:rsidRPr="003101D7">
        <w:rPr>
          <w:rFonts w:ascii="Times New Roman" w:hAnsi="Times New Roman" w:cs="Times New Roman"/>
          <w:sz w:val="24"/>
          <w:szCs w:val="24"/>
        </w:rPr>
        <w:t xml:space="preserve"> turi </w:t>
      </w:r>
      <w:r w:rsidR="00897FE6" w:rsidRPr="003101D7">
        <w:rPr>
          <w:rFonts w:ascii="Times New Roman" w:hAnsi="Times New Roman" w:cs="Times New Roman"/>
          <w:sz w:val="24"/>
          <w:szCs w:val="24"/>
        </w:rPr>
        <w:t>įsitikinti</w:t>
      </w:r>
      <w:r w:rsidR="00F657C3" w:rsidRPr="003101D7">
        <w:rPr>
          <w:rFonts w:ascii="Times New Roman" w:hAnsi="Times New Roman" w:cs="Times New Roman"/>
          <w:sz w:val="24"/>
          <w:szCs w:val="24"/>
        </w:rPr>
        <w:t xml:space="preserve">, kad Duomenų tvarkytojas </w:t>
      </w:r>
      <w:r w:rsidR="00F657C3" w:rsidRPr="003101D7">
        <w:rPr>
          <w:rFonts w:ascii="Times New Roman" w:eastAsia="Times New Roman" w:hAnsi="Times New Roman" w:cs="Times New Roman"/>
          <w:bCs w:val="0"/>
          <w:sz w:val="24"/>
          <w:szCs w:val="24"/>
        </w:rPr>
        <w:t>įgyvendina tinkamas technines ir organizacines</w:t>
      </w:r>
      <w:r w:rsidR="00A37783" w:rsidRPr="003101D7">
        <w:rPr>
          <w:rFonts w:ascii="Times New Roman" w:eastAsia="Times New Roman" w:hAnsi="Times New Roman" w:cs="Times New Roman"/>
          <w:bCs w:val="0"/>
          <w:sz w:val="24"/>
          <w:szCs w:val="24"/>
        </w:rPr>
        <w:t xml:space="preserve"> duomenų </w:t>
      </w:r>
      <w:r w:rsidR="00F657C3" w:rsidRPr="003101D7">
        <w:rPr>
          <w:rFonts w:ascii="Times New Roman" w:eastAsia="Times New Roman" w:hAnsi="Times New Roman" w:cs="Times New Roman"/>
          <w:bCs w:val="0"/>
          <w:sz w:val="24"/>
          <w:szCs w:val="24"/>
        </w:rPr>
        <w:t>saugumo priemones</w:t>
      </w:r>
      <w:r w:rsidR="00A05FC1" w:rsidRPr="003101D7">
        <w:rPr>
          <w:rFonts w:ascii="Times New Roman" w:eastAsia="Times New Roman" w:hAnsi="Times New Roman" w:cs="Times New Roman"/>
          <w:bCs w:val="0"/>
          <w:sz w:val="24"/>
          <w:szCs w:val="24"/>
        </w:rPr>
        <w:t xml:space="preserve"> ir atitinka šių Taisyklių bei B</w:t>
      </w:r>
      <w:r w:rsidR="00F657C3" w:rsidRPr="003101D7">
        <w:rPr>
          <w:rFonts w:ascii="Times New Roman" w:eastAsia="Times New Roman" w:hAnsi="Times New Roman" w:cs="Times New Roman"/>
          <w:bCs w:val="0"/>
          <w:sz w:val="24"/>
          <w:szCs w:val="24"/>
        </w:rPr>
        <w:t>endrojo duomenų apsaugos reglamento nuostatų reikalavimus, ir sudaro Asmens duomenų tvarkymo sutartį.</w:t>
      </w:r>
      <w:bookmarkEnd w:id="14"/>
      <w:r w:rsidR="006F521D">
        <w:rPr>
          <w:rFonts w:ascii="Times New Roman" w:eastAsia="Times New Roman" w:hAnsi="Times New Roman" w:cs="Times New Roman"/>
          <w:bCs w:val="0"/>
          <w:sz w:val="24"/>
          <w:szCs w:val="24"/>
        </w:rPr>
        <w:t xml:space="preserve"> </w:t>
      </w:r>
      <w:r w:rsidR="00A37783" w:rsidRPr="003101D7">
        <w:rPr>
          <w:rFonts w:ascii="Times New Roman" w:eastAsia="Times New Roman" w:hAnsi="Times New Roman" w:cs="Times New Roman"/>
          <w:bCs w:val="0"/>
          <w:sz w:val="24"/>
          <w:szCs w:val="24"/>
        </w:rPr>
        <w:t>Už minėtos Sutarties sudarymą ir Duomenų tvarkytojo patikrinimą</w:t>
      </w:r>
      <w:r w:rsidR="00EC254E" w:rsidRPr="003101D7">
        <w:rPr>
          <w:rFonts w:ascii="Times New Roman" w:eastAsia="Times New Roman" w:hAnsi="Times New Roman" w:cs="Times New Roman"/>
          <w:bCs w:val="0"/>
          <w:sz w:val="24"/>
          <w:szCs w:val="24"/>
        </w:rPr>
        <w:t xml:space="preserve"> bei patikrinimo informacijos dokumentavimą </w:t>
      </w:r>
      <w:r w:rsidR="00A37783" w:rsidRPr="003101D7">
        <w:rPr>
          <w:rFonts w:ascii="Times New Roman" w:eastAsia="Times New Roman" w:hAnsi="Times New Roman" w:cs="Times New Roman"/>
          <w:bCs w:val="0"/>
          <w:sz w:val="24"/>
          <w:szCs w:val="24"/>
        </w:rPr>
        <w:t xml:space="preserve">atsakingas </w:t>
      </w:r>
      <w:r w:rsidR="006F521D">
        <w:rPr>
          <w:rFonts w:ascii="Times New Roman" w:eastAsia="Times New Roman" w:hAnsi="Times New Roman" w:cs="Times New Roman"/>
          <w:bCs w:val="0"/>
          <w:sz w:val="24"/>
          <w:szCs w:val="24"/>
        </w:rPr>
        <w:t>Direktorius.</w:t>
      </w:r>
      <w:r w:rsidR="006F521D" w:rsidRPr="003101D7">
        <w:rPr>
          <w:rFonts w:ascii="Times New Roman" w:eastAsia="Times New Roman" w:hAnsi="Times New Roman" w:cs="Times New Roman"/>
          <w:bCs w:val="0"/>
          <w:sz w:val="24"/>
          <w:szCs w:val="24"/>
        </w:rPr>
        <w:t xml:space="preserve"> </w:t>
      </w:r>
      <w:r w:rsidR="00EC254E" w:rsidRPr="003101D7">
        <w:rPr>
          <w:rFonts w:ascii="Times New Roman" w:eastAsia="Times New Roman" w:hAnsi="Times New Roman" w:cs="Times New Roman"/>
          <w:bCs w:val="0"/>
          <w:sz w:val="24"/>
          <w:szCs w:val="24"/>
        </w:rPr>
        <w:t xml:space="preserve">Minėtas </w:t>
      </w:r>
      <w:r w:rsidR="00EC254E" w:rsidRPr="003101D7">
        <w:rPr>
          <w:rFonts w:ascii="Times New Roman" w:eastAsia="Times New Roman" w:hAnsi="Times New Roman" w:cs="Times New Roman"/>
          <w:bCs w:val="0"/>
          <w:sz w:val="24"/>
          <w:szCs w:val="24"/>
        </w:rPr>
        <w:lastRenderedPageBreak/>
        <w:t xml:space="preserve">asmuo nedelsiant informuoja Saugumo </w:t>
      </w:r>
      <w:r w:rsidR="0089188B">
        <w:rPr>
          <w:rFonts w:ascii="Times New Roman" w:eastAsia="Times New Roman" w:hAnsi="Times New Roman" w:cs="Times New Roman"/>
          <w:bCs w:val="0"/>
          <w:sz w:val="24"/>
          <w:szCs w:val="24"/>
        </w:rPr>
        <w:t>specialistą</w:t>
      </w:r>
      <w:r w:rsidR="00EC254E" w:rsidRPr="003101D7">
        <w:rPr>
          <w:rFonts w:ascii="Times New Roman" w:eastAsia="Times New Roman" w:hAnsi="Times New Roman" w:cs="Times New Roman"/>
          <w:bCs w:val="0"/>
          <w:sz w:val="24"/>
          <w:szCs w:val="24"/>
        </w:rPr>
        <w:t xml:space="preserve"> apie sudarytą sutartį, jei pastarasis tokios informacijos dar neturi. </w:t>
      </w:r>
    </w:p>
    <w:p w:rsidR="00897FE6" w:rsidRPr="003101D7" w:rsidRDefault="00D95615"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Bendru atveju Asmens duomenų tvarkymo sutartis sudaroma pagal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vadovo patvirtintą standartinę Asmens duomenų tvarkymo sutart</w:t>
      </w:r>
      <w:r w:rsidR="00114E67">
        <w:rPr>
          <w:rFonts w:ascii="Times New Roman" w:eastAsia="Times New Roman" w:hAnsi="Times New Roman" w:cs="Times New Roman"/>
          <w:bCs w:val="0"/>
          <w:sz w:val="24"/>
          <w:szCs w:val="24"/>
        </w:rPr>
        <w:t>ies šabloną</w:t>
      </w:r>
      <w:r w:rsidR="007B01D2">
        <w:rPr>
          <w:rFonts w:ascii="Times New Roman" w:eastAsia="Times New Roman" w:hAnsi="Times New Roman" w:cs="Times New Roman"/>
          <w:bCs w:val="0"/>
          <w:sz w:val="24"/>
          <w:szCs w:val="24"/>
        </w:rPr>
        <w:t xml:space="preserve"> (</w:t>
      </w:r>
      <w:r w:rsidR="00CE44F1">
        <w:rPr>
          <w:rFonts w:ascii="Times New Roman" w:eastAsia="Times New Roman" w:hAnsi="Times New Roman" w:cs="Times New Roman"/>
          <w:bCs w:val="0"/>
          <w:sz w:val="24"/>
          <w:szCs w:val="24"/>
        </w:rPr>
        <w:t>11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Jei Asmens duomenų tvarkymo sutarties šablonas keičiamas ar adaptuojamas, </w:t>
      </w:r>
      <w:r w:rsidR="00C7761F" w:rsidRPr="003101D7">
        <w:rPr>
          <w:rFonts w:ascii="Times New Roman" w:eastAsia="Times New Roman" w:hAnsi="Times New Roman" w:cs="Times New Roman"/>
          <w:bCs w:val="0"/>
          <w:sz w:val="24"/>
          <w:szCs w:val="24"/>
        </w:rPr>
        <w:t>Saugumo</w:t>
      </w:r>
      <w:r w:rsidR="00985C96">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985C96">
        <w:rPr>
          <w:rFonts w:ascii="Times New Roman" w:eastAsia="Times New Roman" w:hAnsi="Times New Roman" w:cs="Times New Roman"/>
          <w:bCs w:val="0"/>
          <w:sz w:val="24"/>
          <w:szCs w:val="24"/>
        </w:rPr>
        <w:t xml:space="preserve"> </w:t>
      </w:r>
      <w:r w:rsidR="00555B7E" w:rsidRPr="003101D7">
        <w:rPr>
          <w:rFonts w:ascii="Times New Roman" w:eastAsia="Times New Roman" w:hAnsi="Times New Roman" w:cs="Times New Roman"/>
          <w:bCs w:val="0"/>
          <w:sz w:val="24"/>
          <w:szCs w:val="24"/>
        </w:rPr>
        <w:t>peržiūri ir patvirtina Asmens duomenų tvarkymo sutarties projektą ir tik po to ji pasirašoma.</w:t>
      </w:r>
    </w:p>
    <w:p w:rsidR="00D73D3C" w:rsidRPr="003101D7" w:rsidRDefault="00D73D3C"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Su Duomenų tvarkytoju sudaryta Asmens duomenų tvarkymo sutartis neturėtų nustatyti žemesnio Asmens duomenų saugumo lygio, nei įtvirtinta Asmens duomenų saugumo politikoje</w:t>
      </w:r>
      <w:r w:rsidR="007B01D2">
        <w:rPr>
          <w:rFonts w:ascii="Times New Roman" w:eastAsia="Times New Roman" w:hAnsi="Times New Roman" w:cs="Times New Roman"/>
          <w:bCs w:val="0"/>
          <w:sz w:val="24"/>
          <w:szCs w:val="24"/>
        </w:rPr>
        <w:t xml:space="preserve"> (</w:t>
      </w:r>
      <w:r w:rsidR="00B570F6">
        <w:rPr>
          <w:rFonts w:ascii="Times New Roman" w:eastAsia="Times New Roman" w:hAnsi="Times New Roman" w:cs="Times New Roman"/>
          <w:bCs w:val="0"/>
          <w:sz w:val="24"/>
          <w:szCs w:val="24"/>
        </w:rPr>
        <w:t>2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w:t>
      </w:r>
      <w:r w:rsidR="00E96895" w:rsidRPr="003101D7">
        <w:rPr>
          <w:rFonts w:ascii="Times New Roman" w:eastAsia="Times New Roman" w:hAnsi="Times New Roman" w:cs="Times New Roman"/>
          <w:bCs w:val="0"/>
          <w:sz w:val="24"/>
          <w:szCs w:val="24"/>
        </w:rPr>
        <w:t xml:space="preserve"> Duomenų tvarkytojui visada privalo būti nustatyta pareiga per 24 val. pranešti </w:t>
      </w:r>
      <w:r w:rsidR="003101D7">
        <w:rPr>
          <w:rFonts w:ascii="Times New Roman" w:eastAsia="Times New Roman" w:hAnsi="Times New Roman" w:cs="Times New Roman"/>
          <w:bCs w:val="0"/>
          <w:sz w:val="24"/>
          <w:szCs w:val="24"/>
        </w:rPr>
        <w:t>Įstaigai</w:t>
      </w:r>
      <w:r w:rsidR="00E96895" w:rsidRPr="003101D7">
        <w:rPr>
          <w:rFonts w:ascii="Times New Roman" w:eastAsia="Times New Roman" w:hAnsi="Times New Roman" w:cs="Times New Roman"/>
          <w:bCs w:val="0"/>
          <w:sz w:val="24"/>
          <w:szCs w:val="24"/>
        </w:rPr>
        <w:t xml:space="preserve"> apie nustatytus asmens duomenų saugumo pažeidimus. </w:t>
      </w:r>
    </w:p>
    <w:p w:rsidR="00912F71" w:rsidRDefault="00912F71"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bCs w:val="0"/>
          <w:sz w:val="24"/>
          <w:szCs w:val="24"/>
        </w:rPr>
        <w:t xml:space="preserve"> turi reguliariai</w:t>
      </w:r>
      <w:r w:rsidR="00A37783" w:rsidRPr="003101D7">
        <w:rPr>
          <w:rFonts w:ascii="Times New Roman" w:eastAsia="Times New Roman" w:hAnsi="Times New Roman" w:cs="Times New Roman"/>
          <w:bCs w:val="0"/>
          <w:sz w:val="24"/>
          <w:szCs w:val="24"/>
        </w:rPr>
        <w:t>, bet ne rečiau kaip kartą per kalendorinius metus</w:t>
      </w:r>
      <w:r w:rsidR="004D51C7">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tikrinti </w:t>
      </w:r>
      <w:r w:rsidR="00A37783" w:rsidRPr="003101D7">
        <w:rPr>
          <w:rFonts w:ascii="Times New Roman" w:eastAsia="Times New Roman" w:hAnsi="Times New Roman" w:cs="Times New Roman"/>
          <w:bCs w:val="0"/>
          <w:sz w:val="24"/>
          <w:szCs w:val="24"/>
        </w:rPr>
        <w:t>D</w:t>
      </w:r>
      <w:r w:rsidRPr="003101D7">
        <w:rPr>
          <w:rFonts w:ascii="Times New Roman" w:eastAsia="Times New Roman" w:hAnsi="Times New Roman" w:cs="Times New Roman"/>
          <w:bCs w:val="0"/>
          <w:sz w:val="24"/>
          <w:szCs w:val="24"/>
        </w:rPr>
        <w:t>uomenų tvarkytojo atitiktį nustatytų reikalavimų ir įsipareigojimų lygiui</w:t>
      </w:r>
      <w:r w:rsidR="00D95615" w:rsidRPr="003101D7">
        <w:rPr>
          <w:rFonts w:ascii="Times New Roman" w:eastAsia="Times New Roman" w:hAnsi="Times New Roman" w:cs="Times New Roman"/>
          <w:bCs w:val="0"/>
          <w:sz w:val="24"/>
          <w:szCs w:val="24"/>
        </w:rPr>
        <w:t xml:space="preserve"> ir dokumentuoti tokio tikrinimo rezultatus</w:t>
      </w:r>
      <w:r w:rsidRPr="003101D7">
        <w:rPr>
          <w:rFonts w:ascii="Times New Roman" w:eastAsia="Times New Roman" w:hAnsi="Times New Roman" w:cs="Times New Roman"/>
          <w:bCs w:val="0"/>
          <w:sz w:val="24"/>
          <w:szCs w:val="24"/>
        </w:rPr>
        <w:t>.</w:t>
      </w:r>
    </w:p>
    <w:p w:rsidR="0027600E" w:rsidRPr="003101D7" w:rsidRDefault="0027600E"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27600E">
        <w:rPr>
          <w:rFonts w:ascii="Times New Roman" w:eastAsia="Times New Roman" w:hAnsi="Times New Roman" w:cs="Times New Roman"/>
          <w:bCs w:val="0"/>
          <w:sz w:val="24"/>
          <w:szCs w:val="24"/>
        </w:rPr>
        <w:t>Duomenų tvarkytojo darbuotoja</w:t>
      </w:r>
      <w:r>
        <w:rPr>
          <w:rFonts w:ascii="Times New Roman" w:eastAsia="Times New Roman" w:hAnsi="Times New Roman" w:cs="Times New Roman"/>
          <w:bCs w:val="0"/>
          <w:sz w:val="24"/>
          <w:szCs w:val="24"/>
        </w:rPr>
        <w:t>i</w:t>
      </w:r>
      <w:r w:rsidRPr="0027600E">
        <w:rPr>
          <w:rFonts w:ascii="Times New Roman" w:eastAsia="Times New Roman" w:hAnsi="Times New Roman" w:cs="Times New Roman"/>
          <w:bCs w:val="0"/>
          <w:sz w:val="24"/>
          <w:szCs w:val="24"/>
        </w:rPr>
        <w:t>, dirbant</w:t>
      </w:r>
      <w:r>
        <w:rPr>
          <w:rFonts w:ascii="Times New Roman" w:eastAsia="Times New Roman" w:hAnsi="Times New Roman" w:cs="Times New Roman"/>
          <w:bCs w:val="0"/>
          <w:sz w:val="24"/>
          <w:szCs w:val="24"/>
        </w:rPr>
        <w:t>ys</w:t>
      </w:r>
      <w:r w:rsidRPr="0027600E">
        <w:rPr>
          <w:rFonts w:ascii="Times New Roman" w:eastAsia="Times New Roman" w:hAnsi="Times New Roman" w:cs="Times New Roman"/>
          <w:bCs w:val="0"/>
          <w:sz w:val="24"/>
          <w:szCs w:val="24"/>
        </w:rPr>
        <w:t xml:space="preserve"> su </w:t>
      </w:r>
      <w:r>
        <w:rPr>
          <w:rFonts w:ascii="Times New Roman" w:eastAsia="Times New Roman" w:hAnsi="Times New Roman" w:cs="Times New Roman"/>
          <w:bCs w:val="0"/>
          <w:sz w:val="24"/>
          <w:szCs w:val="24"/>
        </w:rPr>
        <w:t>A</w:t>
      </w:r>
      <w:r w:rsidRPr="0027600E">
        <w:rPr>
          <w:rFonts w:ascii="Times New Roman" w:eastAsia="Times New Roman" w:hAnsi="Times New Roman" w:cs="Times New Roman"/>
          <w:bCs w:val="0"/>
          <w:sz w:val="24"/>
          <w:szCs w:val="24"/>
        </w:rPr>
        <w:t>smens duomenimis</w:t>
      </w:r>
      <w:r w:rsidR="008026AA">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 xml:space="preserve"> privalo pasirašyti </w:t>
      </w:r>
      <w:r w:rsidR="00446D80">
        <w:rPr>
          <w:rFonts w:ascii="Times New Roman" w:eastAsia="Times New Roman" w:hAnsi="Times New Roman" w:cs="Times New Roman"/>
          <w:sz w:val="24"/>
          <w:szCs w:val="24"/>
        </w:rPr>
        <w:t>Konfidencialumo įsipareigojimus (</w:t>
      </w:r>
      <w:r w:rsidR="008026AA">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Pr="0027600E">
        <w:rPr>
          <w:rFonts w:ascii="Times New Roman" w:eastAsia="Times New Roman" w:hAnsi="Times New Roman" w:cs="Times New Roman"/>
          <w:bCs w:val="0"/>
          <w:sz w:val="24"/>
          <w:szCs w:val="24"/>
        </w:rPr>
        <w:t>.</w:t>
      </w:r>
    </w:p>
    <w:p w:rsidR="003B6D8C" w:rsidRPr="003101D7" w:rsidRDefault="001023C4"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15" w:name="_Ref523841084"/>
      <w:r w:rsidRPr="003101D7">
        <w:rPr>
          <w:rFonts w:ascii="Times New Roman" w:eastAsia="Times New Roman" w:hAnsi="Times New Roman" w:cs="Times New Roman"/>
          <w:sz w:val="24"/>
          <w:szCs w:val="24"/>
        </w:rPr>
        <w:t xml:space="preserve">POVEIKIO DUOMENŲ APSAUGAI </w:t>
      </w:r>
      <w:r w:rsidR="00985C96">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VERTINIMAS</w:t>
      </w:r>
      <w:bookmarkEnd w:id="15"/>
    </w:p>
    <w:p w:rsidR="00210C86" w:rsidRPr="003101D7" w:rsidRDefault="00210C86"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Poveikio</w:t>
      </w:r>
      <w:r w:rsidRPr="003101D7">
        <w:rPr>
          <w:rFonts w:ascii="Times New Roman" w:eastAsia="Times New Roman" w:hAnsi="Times New Roman" w:cs="Times New Roman"/>
          <w:bCs w:val="0"/>
          <w:sz w:val="24"/>
          <w:szCs w:val="24"/>
        </w:rPr>
        <w:t xml:space="preserve"> duomenų apsaugai vertinimas </w:t>
      </w:r>
      <w:r w:rsidR="003101D7">
        <w:rPr>
          <w:rFonts w:ascii="Times New Roman" w:eastAsia="Times New Roman" w:hAnsi="Times New Roman" w:cs="Times New Roman"/>
          <w:bCs w:val="0"/>
          <w:sz w:val="24"/>
          <w:szCs w:val="24"/>
        </w:rPr>
        <w:t>Įstaig</w:t>
      </w:r>
      <w:r w:rsidR="007B01D2">
        <w:rPr>
          <w:rFonts w:ascii="Times New Roman" w:eastAsia="Times New Roman" w:hAnsi="Times New Roman" w:cs="Times New Roman"/>
          <w:bCs w:val="0"/>
          <w:sz w:val="24"/>
          <w:szCs w:val="24"/>
        </w:rPr>
        <w:t>o</w:t>
      </w:r>
      <w:r w:rsidRPr="003101D7">
        <w:rPr>
          <w:rFonts w:ascii="Times New Roman" w:eastAsia="Times New Roman" w:hAnsi="Times New Roman" w:cs="Times New Roman"/>
          <w:bCs w:val="0"/>
          <w:sz w:val="24"/>
          <w:szCs w:val="24"/>
        </w:rPr>
        <w:t>je atliekamas, kai dėl Asmens duomenų tvarkymo gali kilti didelis pavoju</w:t>
      </w:r>
      <w:r w:rsidR="00A05FC1" w:rsidRPr="003101D7">
        <w:rPr>
          <w:rFonts w:ascii="Times New Roman" w:eastAsia="Times New Roman" w:hAnsi="Times New Roman" w:cs="Times New Roman"/>
          <w:bCs w:val="0"/>
          <w:sz w:val="24"/>
          <w:szCs w:val="24"/>
        </w:rPr>
        <w:t>s asmenų teisėms ir laisvėms</w:t>
      </w:r>
      <w:r w:rsidRPr="003101D7">
        <w:rPr>
          <w:rFonts w:ascii="Times New Roman" w:eastAsia="Times New Roman" w:hAnsi="Times New Roman" w:cs="Times New Roman"/>
          <w:bCs w:val="0"/>
          <w:sz w:val="24"/>
          <w:szCs w:val="24"/>
        </w:rPr>
        <w:t>.</w:t>
      </w:r>
    </w:p>
    <w:p w:rsidR="002204F8" w:rsidRPr="003101D7" w:rsidRDefault="00555B7E"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w:t>
      </w:r>
      <w:r w:rsidR="002204F8" w:rsidRPr="003101D7">
        <w:rPr>
          <w:rFonts w:ascii="Times New Roman" w:eastAsia="Times New Roman" w:hAnsi="Times New Roman" w:cs="Times New Roman"/>
          <w:bCs w:val="0"/>
          <w:sz w:val="24"/>
          <w:szCs w:val="24"/>
        </w:rPr>
        <w:t xml:space="preserve">oveikio </w:t>
      </w:r>
      <w:r w:rsidRPr="003101D7">
        <w:rPr>
          <w:rFonts w:ascii="Times New Roman" w:eastAsia="Times New Roman" w:hAnsi="Times New Roman" w:cs="Times New Roman"/>
          <w:bCs w:val="0"/>
          <w:sz w:val="24"/>
          <w:szCs w:val="24"/>
        </w:rPr>
        <w:t xml:space="preserve">duomenų apsaugai </w:t>
      </w:r>
      <w:r w:rsidR="006B4CD9" w:rsidRPr="003101D7">
        <w:rPr>
          <w:rFonts w:ascii="Times New Roman" w:eastAsia="Times New Roman" w:hAnsi="Times New Roman" w:cs="Times New Roman"/>
          <w:bCs w:val="0"/>
          <w:sz w:val="24"/>
          <w:szCs w:val="24"/>
        </w:rPr>
        <w:t>vertinimas atliekamas pagal</w:t>
      </w:r>
      <w:r w:rsidR="00985C96">
        <w:rPr>
          <w:rFonts w:ascii="Times New Roman" w:eastAsia="Times New Roman" w:hAnsi="Times New Roman" w:cs="Times New Roman"/>
          <w:bCs w:val="0"/>
          <w:sz w:val="24"/>
          <w:szCs w:val="24"/>
        </w:rPr>
        <w:t xml:space="preserve"> </w:t>
      </w:r>
      <w:r w:rsidR="003101D7">
        <w:rPr>
          <w:rFonts w:ascii="Times New Roman" w:eastAsia="Times New Roman" w:hAnsi="Times New Roman" w:cs="Times New Roman"/>
          <w:bCs w:val="0"/>
          <w:sz w:val="24"/>
          <w:szCs w:val="24"/>
        </w:rPr>
        <w:t>Įstaigos</w:t>
      </w:r>
      <w:r w:rsidR="003B6D8C" w:rsidRPr="003101D7">
        <w:rPr>
          <w:rFonts w:ascii="Times New Roman" w:eastAsia="Times New Roman" w:hAnsi="Times New Roman" w:cs="Times New Roman"/>
          <w:bCs w:val="0"/>
          <w:sz w:val="24"/>
          <w:szCs w:val="24"/>
        </w:rPr>
        <w:t xml:space="preserve"> vadovo patvirtintą formą</w:t>
      </w:r>
      <w:r w:rsidR="00C106E0">
        <w:rPr>
          <w:rFonts w:ascii="Times New Roman" w:eastAsia="Times New Roman" w:hAnsi="Times New Roman" w:cs="Times New Roman"/>
          <w:bCs w:val="0"/>
          <w:sz w:val="24"/>
          <w:szCs w:val="24"/>
        </w:rPr>
        <w:t xml:space="preserve"> (</w:t>
      </w:r>
      <w:r w:rsidR="00923F99">
        <w:rPr>
          <w:rFonts w:ascii="Times New Roman" w:eastAsia="Times New Roman" w:hAnsi="Times New Roman" w:cs="Times New Roman"/>
          <w:bCs w:val="0"/>
          <w:sz w:val="24"/>
          <w:szCs w:val="24"/>
        </w:rPr>
        <w:t>17 p</w:t>
      </w:r>
      <w:r w:rsidR="00C106E0">
        <w:rPr>
          <w:rFonts w:ascii="Times New Roman" w:eastAsia="Times New Roman" w:hAnsi="Times New Roman" w:cs="Times New Roman"/>
          <w:sz w:val="24"/>
          <w:szCs w:val="24"/>
        </w:rPr>
        <w:t>riedas)</w:t>
      </w:r>
      <w:r w:rsidR="003B6D8C" w:rsidRPr="003101D7">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bCs w:val="0"/>
          <w:sz w:val="24"/>
          <w:szCs w:val="24"/>
        </w:rPr>
        <w:t xml:space="preserve">Poveikio duomenų apsaugai vertinimą atlieka </w:t>
      </w:r>
      <w:r w:rsidR="006B4CD9" w:rsidRPr="003101D7">
        <w:rPr>
          <w:rFonts w:ascii="Times New Roman" w:eastAsia="Times New Roman" w:hAnsi="Times New Roman" w:cs="Times New Roman"/>
          <w:bCs w:val="0"/>
          <w:sz w:val="24"/>
          <w:szCs w:val="24"/>
        </w:rPr>
        <w:t>Saugumo</w:t>
      </w:r>
      <w:r w:rsidR="00985C96">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bCs w:val="0"/>
          <w:sz w:val="24"/>
          <w:szCs w:val="24"/>
        </w:rPr>
        <w:t>.</w:t>
      </w:r>
      <w:r w:rsidR="00C106E0">
        <w:rPr>
          <w:rFonts w:ascii="Times New Roman" w:eastAsia="Times New Roman" w:hAnsi="Times New Roman" w:cs="Times New Roman"/>
          <w:bCs w:val="0"/>
          <w:sz w:val="24"/>
          <w:szCs w:val="24"/>
        </w:rPr>
        <w:t xml:space="preserve"> DAP </w:t>
      </w:r>
      <w:r w:rsidR="00C106E0" w:rsidRPr="00C106E0">
        <w:rPr>
          <w:rFonts w:ascii="Times New Roman" w:eastAsia="Times New Roman" w:hAnsi="Times New Roman" w:cs="Times New Roman"/>
          <w:bCs w:val="0"/>
          <w:sz w:val="24"/>
          <w:szCs w:val="24"/>
        </w:rPr>
        <w:t>konsultuoja dėl poveikio duomenų apsaugai vertinimo ir stebi jo atlikimą</w:t>
      </w:r>
      <w:r w:rsidR="00114E67">
        <w:rPr>
          <w:rFonts w:ascii="Times New Roman" w:eastAsia="Times New Roman" w:hAnsi="Times New Roman" w:cs="Times New Roman"/>
          <w:bCs w:val="0"/>
          <w:sz w:val="24"/>
          <w:szCs w:val="24"/>
        </w:rPr>
        <w:t>, teikia savo nuomonę</w:t>
      </w:r>
      <w:r w:rsidR="00C106E0">
        <w:rPr>
          <w:rFonts w:ascii="Times New Roman" w:eastAsia="Times New Roman" w:hAnsi="Times New Roman" w:cs="Times New Roman"/>
          <w:bCs w:val="0"/>
          <w:sz w:val="24"/>
          <w:szCs w:val="24"/>
        </w:rPr>
        <w:t>.</w:t>
      </w:r>
    </w:p>
    <w:p w:rsidR="00210C86" w:rsidRPr="003101D7" w:rsidRDefault="00210C86"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Poveikio duomenų apsaugai vertinimas turi būti atliekamas prieš</w:t>
      </w:r>
      <w:r w:rsidR="004A6ACE" w:rsidRPr="003101D7">
        <w:rPr>
          <w:rFonts w:ascii="Times New Roman" w:eastAsia="Times New Roman" w:hAnsi="Times New Roman" w:cs="Times New Roman"/>
          <w:bCs w:val="0"/>
          <w:sz w:val="24"/>
          <w:szCs w:val="24"/>
        </w:rPr>
        <w:t xml:space="preserve"> pradedant</w:t>
      </w:r>
      <w:r w:rsidRPr="003101D7">
        <w:rPr>
          <w:rFonts w:ascii="Times New Roman" w:eastAsia="Times New Roman" w:hAnsi="Times New Roman" w:cs="Times New Roman"/>
          <w:bCs w:val="0"/>
          <w:sz w:val="24"/>
          <w:szCs w:val="24"/>
        </w:rPr>
        <w:t xml:space="preserve"> Asmens duomenų tvarkymą. Jeigu poveikio duomenų apsaugai vertinime nurodyta, kad tvarkant duomenis kiltų didelis pavojus, jei </w:t>
      </w:r>
      <w:r w:rsidR="003101D7">
        <w:rPr>
          <w:rFonts w:ascii="Times New Roman" w:eastAsia="Times New Roman" w:hAnsi="Times New Roman" w:cs="Times New Roman"/>
          <w:bCs w:val="0"/>
          <w:sz w:val="24"/>
          <w:szCs w:val="24"/>
        </w:rPr>
        <w:t>Įstaiga</w:t>
      </w:r>
      <w:r w:rsidRPr="003101D7">
        <w:rPr>
          <w:rFonts w:ascii="Times New Roman" w:eastAsia="Times New Roman" w:hAnsi="Times New Roman" w:cs="Times New Roman"/>
          <w:bCs w:val="0"/>
          <w:sz w:val="24"/>
          <w:szCs w:val="24"/>
        </w:rPr>
        <w:t xml:space="preserve"> nesiimtų priemonių pavojui sumažinti, </w:t>
      </w:r>
      <w:r w:rsidR="003101D7">
        <w:rPr>
          <w:rFonts w:ascii="Times New Roman" w:eastAsia="Times New Roman" w:hAnsi="Times New Roman" w:cs="Times New Roman"/>
          <w:bCs w:val="0"/>
          <w:sz w:val="24"/>
          <w:szCs w:val="24"/>
        </w:rPr>
        <w:t>Įstaiga</w:t>
      </w:r>
      <w:r w:rsidR="005171DD">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prieš pradėdama tvarkyti Asmens duomenis, konsultuojasi su Priežiūros institucija. </w:t>
      </w:r>
      <w:r w:rsidR="00114E67">
        <w:rPr>
          <w:rFonts w:ascii="Times New Roman" w:eastAsia="Times New Roman" w:hAnsi="Times New Roman" w:cs="Times New Roman"/>
          <w:bCs w:val="0"/>
          <w:sz w:val="24"/>
          <w:szCs w:val="24"/>
        </w:rPr>
        <w:t>Už konsultacijų inicijavimą ir vykdymą atsakingas DAP.</w:t>
      </w:r>
    </w:p>
    <w:p w:rsidR="003B6D8C" w:rsidRPr="003101D7" w:rsidRDefault="003B6D8C" w:rsidP="00C400FC">
      <w:pPr>
        <w:pStyle w:val="Heading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Panašius didelius pavojus keliančių duomenų tvarkymo operacijų sekai išnagrinėti galima atlikti vieną vertinimą.</w:t>
      </w:r>
    </w:p>
    <w:p w:rsidR="001023C4" w:rsidRPr="003101D7" w:rsidRDefault="00452F4C"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SAUGUMO PRIEMONĖS</w:t>
      </w:r>
    </w:p>
    <w:p w:rsidR="00452F4C" w:rsidRPr="003101D7" w:rsidRDefault="00452F4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Siekdam</w:t>
      </w:r>
      <w:r w:rsidR="00CE39A6" w:rsidRPr="003101D7">
        <w:rPr>
          <w:rFonts w:ascii="Times New Roman" w:hAnsi="Times New Roman" w:cs="Times New Roman"/>
          <w:sz w:val="24"/>
          <w:szCs w:val="24"/>
        </w:rPr>
        <w:t>a</w:t>
      </w:r>
      <w:r w:rsidRPr="003101D7">
        <w:rPr>
          <w:rFonts w:ascii="Times New Roman" w:eastAsia="Times New Roman" w:hAnsi="Times New Roman" w:cs="Times New Roman"/>
          <w:sz w:val="24"/>
          <w:szCs w:val="24"/>
        </w:rPr>
        <w:t xml:space="preserve"> užtikrinti </w:t>
      </w:r>
      <w:r w:rsidRPr="003101D7">
        <w:rPr>
          <w:rFonts w:ascii="Times New Roman" w:eastAsia="Times New Roman" w:hAnsi="Times New Roman" w:cs="Times New Roman"/>
          <w:bCs w:val="0"/>
          <w:sz w:val="24"/>
          <w:szCs w:val="24"/>
        </w:rPr>
        <w:t>Asmens</w:t>
      </w:r>
      <w:r w:rsidRPr="003101D7">
        <w:rPr>
          <w:rFonts w:ascii="Times New Roman" w:eastAsia="Times New Roman" w:hAnsi="Times New Roman" w:cs="Times New Roman"/>
          <w:sz w:val="24"/>
          <w:szCs w:val="24"/>
        </w:rPr>
        <w:t xml:space="preserve"> duomenų apsaugą,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įgyvendina arba numato įgyvendinti šias Asmens duomenų saug</w:t>
      </w:r>
      <w:r w:rsidR="004A6ACE" w:rsidRPr="003101D7">
        <w:rPr>
          <w:rFonts w:ascii="Times New Roman" w:eastAsia="Times New Roman" w:hAnsi="Times New Roman" w:cs="Times New Roman"/>
          <w:sz w:val="24"/>
          <w:szCs w:val="24"/>
        </w:rPr>
        <w:t>umo</w:t>
      </w:r>
      <w:r w:rsidRPr="003101D7">
        <w:rPr>
          <w:rFonts w:ascii="Times New Roman" w:eastAsia="Times New Roman" w:hAnsi="Times New Roman" w:cs="Times New Roman"/>
          <w:sz w:val="24"/>
          <w:szCs w:val="24"/>
        </w:rPr>
        <w:t xml:space="preserve"> priemones:</w:t>
      </w:r>
    </w:p>
    <w:p w:rsidR="00452F4C" w:rsidRPr="003101D7" w:rsidRDefault="00452F4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organizacines; </w:t>
      </w:r>
    </w:p>
    <w:p w:rsidR="00C3199E" w:rsidRPr="003101D7" w:rsidRDefault="00452F4C" w:rsidP="00C400FC">
      <w:pPr>
        <w:pStyle w:val="Heading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technin</w:t>
      </w:r>
      <w:r w:rsidR="005171DD">
        <w:rPr>
          <w:rFonts w:ascii="Times New Roman" w:hAnsi="Times New Roman" w:cs="Times New Roman"/>
          <w:sz w:val="24"/>
          <w:szCs w:val="24"/>
        </w:rPr>
        <w:t>e</w:t>
      </w:r>
      <w:r w:rsidRPr="003101D7">
        <w:rPr>
          <w:rFonts w:ascii="Times New Roman" w:hAnsi="Times New Roman" w:cs="Times New Roman"/>
          <w:sz w:val="24"/>
          <w:szCs w:val="24"/>
        </w:rPr>
        <w:t xml:space="preserve">s </w:t>
      </w:r>
      <w:r w:rsidR="004A6ACE" w:rsidRPr="003101D7">
        <w:rPr>
          <w:rFonts w:ascii="Times New Roman" w:hAnsi="Times New Roman" w:cs="Times New Roman"/>
          <w:sz w:val="24"/>
          <w:szCs w:val="24"/>
        </w:rPr>
        <w:t>saugumo</w:t>
      </w:r>
      <w:r w:rsidR="00C3199E" w:rsidRPr="003101D7">
        <w:rPr>
          <w:rFonts w:ascii="Times New Roman" w:hAnsi="Times New Roman" w:cs="Times New Roman"/>
          <w:sz w:val="24"/>
          <w:szCs w:val="24"/>
        </w:rPr>
        <w:t xml:space="preserve"> priemones</w:t>
      </w:r>
      <w:r w:rsidR="00B56F74" w:rsidRPr="003101D7">
        <w:rPr>
          <w:rFonts w:ascii="Times New Roman" w:hAnsi="Times New Roman" w:cs="Times New Roman"/>
          <w:sz w:val="24"/>
          <w:szCs w:val="24"/>
        </w:rPr>
        <w:t>.</w:t>
      </w:r>
    </w:p>
    <w:p w:rsidR="00CE23C4" w:rsidRPr="003101D7" w:rsidRDefault="00B56F74"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w:t>
      </w:r>
      <w:r w:rsidR="00CE23C4" w:rsidRPr="003101D7">
        <w:rPr>
          <w:rFonts w:ascii="Times New Roman" w:eastAsia="Times New Roman" w:hAnsi="Times New Roman" w:cs="Times New Roman"/>
          <w:sz w:val="24"/>
          <w:szCs w:val="24"/>
        </w:rPr>
        <w:t xml:space="preserve">smens duomenų saugumo priemonės yra įtvirtintos </w:t>
      </w:r>
      <w:r w:rsidR="00C106E0">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saugumo politikoje ir kituose Dokumentuose</w:t>
      </w:r>
      <w:r w:rsidR="009463C8" w:rsidRPr="003101D7">
        <w:rPr>
          <w:rFonts w:ascii="Times New Roman" w:eastAsia="Times New Roman" w:hAnsi="Times New Roman" w:cs="Times New Roman"/>
          <w:sz w:val="24"/>
          <w:szCs w:val="24"/>
        </w:rPr>
        <w:t>.</w:t>
      </w:r>
    </w:p>
    <w:p w:rsidR="00B56F74" w:rsidRPr="003101D7" w:rsidRDefault="00B56F74"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saugumo priemonės vertinamos pagal poreikį, bet ne rečiau kaip kartą per kalendorinius metus, atliekant rizikos vertinimą pagal </w:t>
      </w:r>
      <w:r w:rsidR="00543E09">
        <w:rPr>
          <w:rFonts w:ascii="Times New Roman" w:eastAsia="Times New Roman" w:hAnsi="Times New Roman" w:cs="Times New Roman"/>
          <w:sz w:val="24"/>
          <w:szCs w:val="24"/>
        </w:rPr>
        <w:t>Rizikos vertinimo ataskaitą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543E09">
        <w:rPr>
          <w:rFonts w:ascii="Times New Roman" w:eastAsia="Times New Roman" w:hAnsi="Times New Roman" w:cs="Times New Roman"/>
          <w:sz w:val="24"/>
          <w:szCs w:val="24"/>
        </w:rPr>
        <w:t xml:space="preserve">Rizikos vertinimo ataskaita, pridėta kaip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 xml:space="preserve">riedas prie Taisyklių, atspindi rizikos vertinimą Taisyklių tvirtinimo metu. </w:t>
      </w:r>
      <w:r w:rsidRPr="003101D7">
        <w:rPr>
          <w:rFonts w:ascii="Times New Roman" w:eastAsia="Times New Roman" w:hAnsi="Times New Roman" w:cs="Times New Roman"/>
          <w:sz w:val="24"/>
          <w:szCs w:val="24"/>
        </w:rPr>
        <w:t xml:space="preserve">Rizikos vertinimą atlieka 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w:t>
      </w:r>
      <w:r w:rsidR="00C106E0">
        <w:rPr>
          <w:rFonts w:ascii="Times New Roman" w:eastAsia="Times New Roman" w:hAnsi="Times New Roman" w:cs="Times New Roman"/>
          <w:sz w:val="24"/>
          <w:szCs w:val="24"/>
        </w:rPr>
        <w:t xml:space="preserve"> DAP teikia konsultacijas atliekant rizikos vertinimą bei pateikia savo nuomonę.</w:t>
      </w:r>
      <w:r w:rsidR="007D6DD2">
        <w:rPr>
          <w:rFonts w:ascii="Times New Roman" w:eastAsia="Times New Roman" w:hAnsi="Times New Roman" w:cs="Times New Roman"/>
          <w:sz w:val="24"/>
          <w:szCs w:val="24"/>
        </w:rPr>
        <w:t xml:space="preserve"> Vėlesnės rizikos vertinimo ataskaitos rengiamos Rizikos vertinimo ataskaitos (</w:t>
      </w:r>
      <w:r w:rsidR="009B4931">
        <w:rPr>
          <w:rFonts w:ascii="Times New Roman" w:eastAsia="Times New Roman" w:hAnsi="Times New Roman" w:cs="Times New Roman"/>
          <w:sz w:val="24"/>
          <w:szCs w:val="24"/>
        </w:rPr>
        <w:t>19 p</w:t>
      </w:r>
      <w:r w:rsidR="007D6DD2">
        <w:rPr>
          <w:rFonts w:ascii="Times New Roman" w:eastAsia="Times New Roman" w:hAnsi="Times New Roman" w:cs="Times New Roman"/>
          <w:sz w:val="24"/>
          <w:szCs w:val="24"/>
        </w:rPr>
        <w:t>riedas) pagrindu.</w:t>
      </w:r>
    </w:p>
    <w:p w:rsidR="00DE37DC" w:rsidRPr="003101D7" w:rsidRDefault="00DE37DC" w:rsidP="00C400FC">
      <w:pPr>
        <w:pStyle w:val="Heading1"/>
        <w:numPr>
          <w:ilvl w:val="0"/>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lastRenderedPageBreak/>
        <w:t xml:space="preserve">REIKALAVIMAI </w:t>
      </w:r>
      <w:r w:rsidRPr="003101D7">
        <w:rPr>
          <w:rFonts w:ascii="Times New Roman" w:eastAsia="Times New Roman" w:hAnsi="Times New Roman" w:cs="Times New Roman"/>
          <w:sz w:val="24"/>
          <w:szCs w:val="24"/>
        </w:rPr>
        <w:t>DARBUOTOJAMS</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TVARKANTIEMS</w:t>
      </w:r>
      <w:r w:rsidRPr="003101D7">
        <w:rPr>
          <w:rFonts w:ascii="Times New Roman" w:hAnsi="Times New Roman" w:cs="Times New Roman"/>
          <w:sz w:val="24"/>
          <w:szCs w:val="24"/>
        </w:rPr>
        <w:t xml:space="preserve"> ASMENS DUOMENIS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Prieiga prie </w:t>
      </w:r>
      <w:r w:rsidRPr="003101D7">
        <w:rPr>
          <w:rFonts w:ascii="Times New Roman" w:eastAsia="Times New Roman" w:hAnsi="Times New Roman" w:cs="Times New Roman"/>
          <w:sz w:val="24"/>
          <w:szCs w:val="24"/>
        </w:rPr>
        <w:t xml:space="preserve">Asmens duomenų gali būti suteikta tik tam Darbuotojui, kuriam Asmens duomenys yra reikalingi jo funkcijoms vykdyti. Darbuotojas automatiškai netenka teisės tvarkyti Asmens duomenų, kai pasibaigia darbo santykiai su </w:t>
      </w:r>
      <w:r w:rsidR="003101D7">
        <w:rPr>
          <w:rFonts w:ascii="Times New Roman" w:eastAsia="Times New Roman" w:hAnsi="Times New Roman" w:cs="Times New Roman"/>
          <w:sz w:val="24"/>
          <w:szCs w:val="24"/>
        </w:rPr>
        <w:t>Įstaiga</w:t>
      </w:r>
      <w:r w:rsidR="00A24511" w:rsidRPr="003101D7">
        <w:rPr>
          <w:rFonts w:ascii="Times New Roman" w:eastAsia="Times New Roman" w:hAnsi="Times New Roman" w:cs="Times New Roman"/>
          <w:sz w:val="24"/>
          <w:szCs w:val="24"/>
        </w:rPr>
        <w:t xml:space="preserve"> arba jo darbo funkcijos pasikeičia tokiu būdu, kad prieiga prie Asmens duomenų jam tampa nebebūtina</w:t>
      </w:r>
      <w:r w:rsidRPr="003101D7">
        <w:rPr>
          <w:rFonts w:ascii="Times New Roman" w:eastAsia="Times New Roman" w:hAnsi="Times New Roman" w:cs="Times New Roman"/>
          <w:sz w:val="24"/>
          <w:szCs w:val="24"/>
        </w:rPr>
        <w:t>.</w:t>
      </w:r>
      <w:r w:rsidR="00012AC8">
        <w:rPr>
          <w:rFonts w:ascii="Times New Roman" w:eastAsia="Times New Roman" w:hAnsi="Times New Roman" w:cs="Times New Roman"/>
          <w:sz w:val="24"/>
          <w:szCs w:val="24"/>
        </w:rPr>
        <w:t>Prieigos teisė Darbuotojams prie informacinių sistemų, kuriose tvarkomi Asmens duomenys suteikiama Duomenų saugumo politikoje (</w:t>
      </w:r>
      <w:r w:rsidR="009B4931">
        <w:rPr>
          <w:rFonts w:ascii="Times New Roman" w:eastAsia="Times New Roman" w:hAnsi="Times New Roman" w:cs="Times New Roman"/>
          <w:sz w:val="24"/>
          <w:szCs w:val="24"/>
        </w:rPr>
        <w:t>2 p</w:t>
      </w:r>
      <w:r w:rsidR="00012AC8">
        <w:rPr>
          <w:rFonts w:ascii="Times New Roman" w:eastAsia="Times New Roman" w:hAnsi="Times New Roman" w:cs="Times New Roman"/>
          <w:sz w:val="24"/>
          <w:szCs w:val="24"/>
        </w:rPr>
        <w:t>riedas) nustatyta tvarka ir yra įgyvendinta Prieigos teisių suteikimo tvarka (</w:t>
      </w:r>
      <w:r w:rsidR="009B4931">
        <w:rPr>
          <w:rFonts w:ascii="Times New Roman" w:eastAsia="Times New Roman" w:hAnsi="Times New Roman" w:cs="Times New Roman"/>
          <w:sz w:val="24"/>
          <w:szCs w:val="24"/>
        </w:rPr>
        <w:t>9 p</w:t>
      </w:r>
      <w:r w:rsidR="00012AC8">
        <w:rPr>
          <w:rFonts w:ascii="Times New Roman" w:eastAsia="Times New Roman" w:hAnsi="Times New Roman" w:cs="Times New Roman"/>
          <w:sz w:val="24"/>
          <w:szCs w:val="24"/>
        </w:rPr>
        <w:t>riedas).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Su Asmens duomenimis galima atlikti tik tuos veiksmus, kuriems atlikti Darbuotojui yra suteiktos teisės.</w:t>
      </w:r>
    </w:p>
    <w:p w:rsidR="00DE37DC" w:rsidRPr="003101D7" w:rsidRDefault="00DE37D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Darbuotojas, tvarkantis Asmens duomenis, privalo:</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laikytis pagrindinių Asmens duomenų tvarkymo reikalavimų ir saugumo reikalavimų, įtvirtintų </w:t>
      </w:r>
      <w:r w:rsidR="00A24511" w:rsidRPr="003101D7">
        <w:rPr>
          <w:rFonts w:ascii="Times New Roman" w:hAnsi="Times New Roman" w:cs="Times New Roman"/>
          <w:sz w:val="24"/>
          <w:szCs w:val="24"/>
        </w:rPr>
        <w:t xml:space="preserve">Bendrajame duomenų apsaugos reglamente, </w:t>
      </w:r>
      <w:r w:rsidRPr="003101D7">
        <w:rPr>
          <w:rFonts w:ascii="Times New Roman" w:hAnsi="Times New Roman" w:cs="Times New Roman"/>
          <w:sz w:val="24"/>
          <w:szCs w:val="24"/>
        </w:rPr>
        <w:t xml:space="preserve">Lietuvos Respublikos asmens duomenų teisinės apsaugos įstatyme, </w:t>
      </w:r>
      <w:r w:rsidR="0012070D" w:rsidRPr="003101D7">
        <w:rPr>
          <w:rFonts w:ascii="Times New Roman" w:hAnsi="Times New Roman" w:cs="Times New Roman"/>
          <w:sz w:val="24"/>
          <w:szCs w:val="24"/>
        </w:rPr>
        <w:t xml:space="preserve">Dokumentuose </w:t>
      </w:r>
      <w:r w:rsidRPr="003101D7">
        <w:rPr>
          <w:rFonts w:ascii="Times New Roman" w:hAnsi="Times New Roman" w:cs="Times New Roman"/>
          <w:sz w:val="24"/>
          <w:szCs w:val="24"/>
        </w:rPr>
        <w:t>ir kituose teisės aktuose;</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laik</w:t>
      </w:r>
      <w:r w:rsidR="00C741F9" w:rsidRPr="003101D7">
        <w:rPr>
          <w:rFonts w:ascii="Times New Roman" w:hAnsi="Times New Roman" w:cs="Times New Roman"/>
          <w:sz w:val="24"/>
          <w:szCs w:val="24"/>
        </w:rPr>
        <w:t>ytis konfidencialumo</w:t>
      </w:r>
      <w:r w:rsidRPr="003101D7">
        <w:rPr>
          <w:rFonts w:ascii="Times New Roman" w:hAnsi="Times New Roman" w:cs="Times New Roman"/>
          <w:sz w:val="24"/>
          <w:szCs w:val="24"/>
        </w:rPr>
        <w:t>;</w:t>
      </w:r>
    </w:p>
    <w:p w:rsidR="00DE37DC" w:rsidRPr="003101D7" w:rsidRDefault="00A24511"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nepažeisti</w:t>
      </w:r>
      <w:r w:rsidR="00DE37DC" w:rsidRPr="003101D7">
        <w:rPr>
          <w:rFonts w:ascii="Times New Roman" w:hAnsi="Times New Roman" w:cs="Times New Roman"/>
          <w:sz w:val="24"/>
          <w:szCs w:val="24"/>
        </w:rPr>
        <w:t xml:space="preserve"> šiose Taisyklėse</w:t>
      </w:r>
      <w:r w:rsidR="0012070D" w:rsidRPr="003101D7">
        <w:rPr>
          <w:rFonts w:ascii="Times New Roman" w:hAnsi="Times New Roman" w:cs="Times New Roman"/>
          <w:sz w:val="24"/>
          <w:szCs w:val="24"/>
        </w:rPr>
        <w:t xml:space="preserve"> įtvirtintų</w:t>
      </w:r>
      <w:r w:rsidR="00DE37DC" w:rsidRPr="003101D7">
        <w:rPr>
          <w:rFonts w:ascii="Times New Roman" w:hAnsi="Times New Roman" w:cs="Times New Roman"/>
          <w:sz w:val="24"/>
          <w:szCs w:val="24"/>
        </w:rPr>
        <w:t xml:space="preserve"> ir kitų </w:t>
      </w:r>
      <w:r w:rsidR="003101D7">
        <w:rPr>
          <w:rFonts w:ascii="Times New Roman" w:hAnsi="Times New Roman" w:cs="Times New Roman"/>
          <w:sz w:val="24"/>
          <w:szCs w:val="24"/>
        </w:rPr>
        <w:t>Įstaigos</w:t>
      </w:r>
      <w:r w:rsidR="00DE37DC" w:rsidRPr="003101D7">
        <w:rPr>
          <w:rFonts w:ascii="Times New Roman" w:hAnsi="Times New Roman" w:cs="Times New Roman"/>
          <w:sz w:val="24"/>
          <w:szCs w:val="24"/>
        </w:rPr>
        <w:t xml:space="preserve"> nustatytų organizacinių ir techninių a</w:t>
      </w:r>
      <w:r w:rsidR="006E25D7" w:rsidRPr="003101D7">
        <w:rPr>
          <w:rFonts w:ascii="Times New Roman" w:hAnsi="Times New Roman" w:cs="Times New Roman"/>
          <w:sz w:val="24"/>
          <w:szCs w:val="24"/>
        </w:rPr>
        <w:t>smens duomenų saugumo priemonių</w:t>
      </w:r>
      <w:r w:rsidR="00DE37DC" w:rsidRPr="003101D7">
        <w:rPr>
          <w:rFonts w:ascii="Times New Roman" w:hAnsi="Times New Roman" w:cs="Times New Roman"/>
          <w:sz w:val="24"/>
          <w:szCs w:val="24"/>
        </w:rPr>
        <w:t>;</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neatskleisti, neperduoti ir nesudaryti sąlygų bet kokiomis priemonėmis susipažinti su Asmens duomenimis nė vienam asmeniui, kuris nėra įgaliotas tvarkyti Asmens duomenų;</w:t>
      </w:r>
    </w:p>
    <w:p w:rsidR="00DE37DC" w:rsidRPr="003101D7" w:rsidRDefault="00DE37DC"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domėtis Asmens duomenų apsaugos aktualijomis ir problemomis, esant galimybei kelti kvalifikaciją asmens duomenų teisinės apsaugos srityje</w:t>
      </w:r>
      <w:r w:rsidR="006E25D7" w:rsidRPr="003101D7">
        <w:rPr>
          <w:rFonts w:ascii="Times New Roman" w:hAnsi="Times New Roman" w:cs="Times New Roman"/>
          <w:sz w:val="24"/>
          <w:szCs w:val="24"/>
        </w:rPr>
        <w:t>.</w:t>
      </w:r>
    </w:p>
    <w:p w:rsidR="00DE37DC" w:rsidRDefault="00DE37DC"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Tinkamo Asmens duomenų tvarkymo tikslais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užtik</w:t>
      </w:r>
      <w:r w:rsidR="006E25D7" w:rsidRPr="003101D7">
        <w:rPr>
          <w:rFonts w:ascii="Times New Roman" w:hAnsi="Times New Roman" w:cs="Times New Roman"/>
          <w:sz w:val="24"/>
          <w:szCs w:val="24"/>
        </w:rPr>
        <w:t xml:space="preserve">rinti duomenų tvarkymo </w:t>
      </w:r>
      <w:r w:rsidR="006E25D7" w:rsidRPr="003101D7">
        <w:rPr>
          <w:rFonts w:ascii="Times New Roman" w:eastAsia="Times New Roman" w:hAnsi="Times New Roman" w:cs="Times New Roman"/>
          <w:sz w:val="24"/>
          <w:szCs w:val="24"/>
        </w:rPr>
        <w:t>mokymus</w:t>
      </w:r>
      <w:r w:rsidR="00BD7385">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visiems Darbuotojams, kurie tvarko Asmens duomenis, vykdydami savo tiesiogines funkcijas.</w:t>
      </w:r>
      <w:r w:rsidR="00BD7385">
        <w:rPr>
          <w:rFonts w:ascii="Times New Roman" w:hAnsi="Times New Roman" w:cs="Times New Roman"/>
          <w:sz w:val="24"/>
          <w:szCs w:val="24"/>
        </w:rPr>
        <w:t xml:space="preserve"> </w:t>
      </w:r>
      <w:r w:rsidR="008E1AE4" w:rsidRPr="008E1AE4">
        <w:rPr>
          <w:rFonts w:ascii="Times New Roman" w:hAnsi="Times New Roman" w:cs="Times New Roman"/>
          <w:sz w:val="24"/>
          <w:szCs w:val="24"/>
        </w:rPr>
        <w:t xml:space="preserve">Saugumo specialistas kiekvienais </w:t>
      </w:r>
      <w:r w:rsidR="007F1382">
        <w:rPr>
          <w:rFonts w:ascii="Times New Roman" w:hAnsi="Times New Roman" w:cs="Times New Roman"/>
          <w:sz w:val="24"/>
          <w:szCs w:val="24"/>
        </w:rPr>
        <w:t xml:space="preserve">metais </w:t>
      </w:r>
      <w:r w:rsidR="008E1AE4" w:rsidRPr="008E1AE4">
        <w:rPr>
          <w:rFonts w:ascii="Times New Roman" w:hAnsi="Times New Roman" w:cs="Times New Roman"/>
          <w:sz w:val="24"/>
          <w:szCs w:val="24"/>
        </w:rPr>
        <w:t xml:space="preserve">parengia ir įgyvendina mokymų planus, kuriuose </w:t>
      </w:r>
      <w:r w:rsidR="008E1AE4">
        <w:rPr>
          <w:rFonts w:ascii="Times New Roman" w:hAnsi="Times New Roman" w:cs="Times New Roman"/>
          <w:sz w:val="24"/>
          <w:szCs w:val="24"/>
        </w:rPr>
        <w:t>turi būti</w:t>
      </w:r>
      <w:r w:rsidR="008E1AE4" w:rsidRPr="008E1AE4">
        <w:rPr>
          <w:rFonts w:ascii="Times New Roman" w:hAnsi="Times New Roman" w:cs="Times New Roman"/>
          <w:sz w:val="24"/>
          <w:szCs w:val="24"/>
        </w:rPr>
        <w:t xml:space="preserve"> nustatyti siektini tikslai ir uždaviniai.</w:t>
      </w:r>
      <w:r w:rsidR="00BD7385">
        <w:rPr>
          <w:rFonts w:ascii="Times New Roman" w:hAnsi="Times New Roman" w:cs="Times New Roman"/>
          <w:sz w:val="24"/>
          <w:szCs w:val="24"/>
        </w:rPr>
        <w:t xml:space="preserve"> </w:t>
      </w:r>
      <w:r w:rsidR="0007178C" w:rsidRPr="003101D7">
        <w:rPr>
          <w:rFonts w:ascii="Times New Roman" w:hAnsi="Times New Roman" w:cs="Times New Roman"/>
          <w:sz w:val="24"/>
          <w:szCs w:val="24"/>
        </w:rPr>
        <w:t>Mokymai vykdomi ne rečiau kaip kartą per kalendorinius metus.</w:t>
      </w:r>
      <w:r w:rsidR="00D61587" w:rsidRPr="003101D7">
        <w:rPr>
          <w:rFonts w:ascii="Times New Roman" w:hAnsi="Times New Roman" w:cs="Times New Roman"/>
          <w:sz w:val="24"/>
          <w:szCs w:val="24"/>
        </w:rPr>
        <w:t xml:space="preserve"> Už mokymų organizavimą atsakingas Saugumo </w:t>
      </w:r>
      <w:r w:rsidR="0089188B" w:rsidRPr="008E1AE4">
        <w:rPr>
          <w:rFonts w:ascii="Times New Roman" w:hAnsi="Times New Roman" w:cs="Times New Roman"/>
          <w:sz w:val="24"/>
          <w:szCs w:val="24"/>
        </w:rPr>
        <w:t>specialistas</w:t>
      </w:r>
      <w:r w:rsidR="00D61587" w:rsidRPr="003101D7">
        <w:rPr>
          <w:rFonts w:ascii="Times New Roman" w:hAnsi="Times New Roman" w:cs="Times New Roman"/>
          <w:sz w:val="24"/>
          <w:szCs w:val="24"/>
        </w:rPr>
        <w:t>.</w:t>
      </w:r>
      <w:r w:rsidR="00BD7385">
        <w:rPr>
          <w:rFonts w:ascii="Times New Roman" w:hAnsi="Times New Roman" w:cs="Times New Roman"/>
          <w:sz w:val="24"/>
          <w:szCs w:val="24"/>
        </w:rPr>
        <w:t xml:space="preserve"> </w:t>
      </w:r>
      <w:r w:rsidR="00B740D6">
        <w:rPr>
          <w:rFonts w:ascii="Times New Roman" w:hAnsi="Times New Roman" w:cs="Times New Roman"/>
          <w:sz w:val="24"/>
          <w:szCs w:val="24"/>
        </w:rPr>
        <w:t>Mokymus veda DAP.</w:t>
      </w:r>
    </w:p>
    <w:p w:rsidR="00C106E0" w:rsidRDefault="00C106E0"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DAP</w:t>
      </w:r>
    </w:p>
    <w:p w:rsidR="00C106E0"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DAP</w:t>
      </w:r>
      <w:r w:rsidR="00C106E0" w:rsidRPr="008A42E9">
        <w:rPr>
          <w:rFonts w:ascii="Times New Roman" w:hAnsi="Times New Roman" w:cs="Times New Roman"/>
          <w:sz w:val="24"/>
          <w:szCs w:val="24"/>
        </w:rPr>
        <w:t xml:space="preserve"> paskiriamas remiantis profesinėmis savybėmis, visų pirma duomenų apsaugos teisės ir praktikos ekspertinėmis žiniomis, taip pat gebėjimu atlikti</w:t>
      </w:r>
      <w:r w:rsidRPr="008A42E9">
        <w:rPr>
          <w:rFonts w:ascii="Times New Roman" w:hAnsi="Times New Roman" w:cs="Times New Roman"/>
          <w:sz w:val="24"/>
          <w:szCs w:val="24"/>
        </w:rPr>
        <w:t xml:space="preserve"> DAP priskirtas</w:t>
      </w:r>
      <w:r w:rsidR="00C106E0" w:rsidRPr="008A42E9">
        <w:rPr>
          <w:rFonts w:ascii="Times New Roman" w:hAnsi="Times New Roman" w:cs="Times New Roman"/>
          <w:sz w:val="24"/>
          <w:szCs w:val="24"/>
        </w:rPr>
        <w:t xml:space="preserve"> užduotis.</w:t>
      </w:r>
      <w:r w:rsidRPr="008A42E9">
        <w:rPr>
          <w:rFonts w:ascii="Times New Roman" w:hAnsi="Times New Roman" w:cs="Times New Roman"/>
          <w:sz w:val="24"/>
          <w:szCs w:val="24"/>
        </w:rPr>
        <w:t xml:space="preserve"> DAP</w:t>
      </w:r>
      <w:r w:rsidR="00C106E0" w:rsidRPr="008A42E9">
        <w:rPr>
          <w:rFonts w:ascii="Times New Roman" w:hAnsi="Times New Roman" w:cs="Times New Roman"/>
          <w:sz w:val="24"/>
          <w:szCs w:val="24"/>
        </w:rPr>
        <w:t xml:space="preserve"> gali būti </w:t>
      </w:r>
      <w:r w:rsidRPr="008A42E9">
        <w:rPr>
          <w:rFonts w:ascii="Times New Roman" w:hAnsi="Times New Roman" w:cs="Times New Roman"/>
          <w:sz w:val="24"/>
          <w:szCs w:val="24"/>
        </w:rPr>
        <w:t xml:space="preserve">Įstaigos </w:t>
      </w:r>
      <w:r w:rsidR="00C106E0" w:rsidRPr="008A42E9">
        <w:rPr>
          <w:rFonts w:ascii="Times New Roman" w:hAnsi="Times New Roman" w:cs="Times New Roman"/>
          <w:sz w:val="24"/>
          <w:szCs w:val="24"/>
        </w:rPr>
        <w:t>personalo narys arba atlikti užduotis pagal paslaugų teikimo sutartį.</w:t>
      </w:r>
      <w:r>
        <w:rPr>
          <w:rFonts w:ascii="Times New Roman" w:hAnsi="Times New Roman" w:cs="Times New Roman"/>
          <w:sz w:val="24"/>
          <w:szCs w:val="24"/>
        </w:rPr>
        <w:t xml:space="preserve"> DAP privalo pats pranešti </w:t>
      </w:r>
      <w:r w:rsidR="00C106E0" w:rsidRPr="008A42E9">
        <w:rPr>
          <w:rFonts w:ascii="Times New Roman" w:hAnsi="Times New Roman" w:cs="Times New Roman"/>
          <w:sz w:val="24"/>
          <w:szCs w:val="24"/>
        </w:rPr>
        <w:t>priežiūros institucijai</w:t>
      </w:r>
      <w:r>
        <w:rPr>
          <w:rFonts w:ascii="Times New Roman" w:hAnsi="Times New Roman" w:cs="Times New Roman"/>
          <w:sz w:val="24"/>
          <w:szCs w:val="24"/>
        </w:rPr>
        <w:t xml:space="preserve"> apie jo paskyrimą, pareigų ėjimo pabaigą</w:t>
      </w:r>
      <w:r w:rsidR="00C106E0" w:rsidRPr="008A42E9">
        <w:rPr>
          <w:rFonts w:ascii="Times New Roman" w:hAnsi="Times New Roman" w:cs="Times New Roman"/>
          <w:sz w:val="24"/>
          <w:szCs w:val="24"/>
        </w:rPr>
        <w:t>.</w:t>
      </w:r>
      <w:r w:rsidR="00BD7385">
        <w:rPr>
          <w:rFonts w:ascii="Times New Roman" w:hAnsi="Times New Roman" w:cs="Times New Roman"/>
          <w:sz w:val="24"/>
          <w:szCs w:val="24"/>
        </w:rPr>
        <w:t xml:space="preserve"> </w:t>
      </w:r>
      <w:r w:rsidR="003F49AF">
        <w:rPr>
          <w:rFonts w:ascii="Times New Roman" w:hAnsi="Times New Roman" w:cs="Times New Roman"/>
          <w:sz w:val="24"/>
          <w:szCs w:val="24"/>
        </w:rPr>
        <w:t>DAP</w:t>
      </w:r>
      <w:r w:rsidR="003F49AF" w:rsidRPr="008A42E9">
        <w:rPr>
          <w:rFonts w:ascii="Times New Roman" w:hAnsi="Times New Roman" w:cs="Times New Roman"/>
          <w:sz w:val="24"/>
          <w:szCs w:val="24"/>
        </w:rPr>
        <w:t xml:space="preserve"> tiesiogiai atsiskaito </w:t>
      </w:r>
      <w:r w:rsidR="003F49AF">
        <w:rPr>
          <w:rFonts w:ascii="Times New Roman" w:hAnsi="Times New Roman" w:cs="Times New Roman"/>
          <w:sz w:val="24"/>
          <w:szCs w:val="24"/>
        </w:rPr>
        <w:t>Įstaigos vadovui</w:t>
      </w:r>
      <w:r w:rsidR="003F49AF" w:rsidRPr="008A42E9">
        <w:rPr>
          <w:rFonts w:ascii="Times New Roman" w:hAnsi="Times New Roman" w:cs="Times New Roman"/>
          <w:sz w:val="24"/>
          <w:szCs w:val="24"/>
        </w:rPr>
        <w:t>.</w:t>
      </w:r>
    </w:p>
    <w:p w:rsidR="003F49AF"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Įstaiga užtikrina, kad </w:t>
      </w:r>
      <w:r>
        <w:rPr>
          <w:rFonts w:ascii="Times New Roman" w:hAnsi="Times New Roman" w:cs="Times New Roman"/>
          <w:sz w:val="24"/>
          <w:szCs w:val="24"/>
        </w:rPr>
        <w:t>DAP</w:t>
      </w:r>
      <w:r w:rsidRPr="008A42E9">
        <w:rPr>
          <w:rFonts w:ascii="Times New Roman" w:hAnsi="Times New Roman" w:cs="Times New Roman"/>
          <w:sz w:val="24"/>
          <w:szCs w:val="24"/>
        </w:rPr>
        <w:t xml:space="preserve"> būtų tinkamai ir laiku įtraukiamas į visų su </w:t>
      </w:r>
      <w:r>
        <w:rPr>
          <w:rFonts w:ascii="Times New Roman" w:hAnsi="Times New Roman" w:cs="Times New Roman"/>
          <w:sz w:val="24"/>
          <w:szCs w:val="24"/>
        </w:rPr>
        <w:t>A</w:t>
      </w:r>
      <w:r w:rsidRPr="008A42E9">
        <w:rPr>
          <w:rFonts w:ascii="Times New Roman" w:hAnsi="Times New Roman" w:cs="Times New Roman"/>
          <w:sz w:val="24"/>
          <w:szCs w:val="24"/>
        </w:rPr>
        <w:t>smens duomenų apsauga susijusių klausimų nagrinėjimą.</w:t>
      </w:r>
    </w:p>
    <w:p w:rsidR="008A42E9" w:rsidRPr="008A42E9" w:rsidRDefault="008A42E9"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Duomenų subjektai gali kreiptis į </w:t>
      </w:r>
      <w:r w:rsidR="003F49AF">
        <w:rPr>
          <w:rFonts w:ascii="Times New Roman" w:hAnsi="Times New Roman" w:cs="Times New Roman"/>
          <w:sz w:val="24"/>
          <w:szCs w:val="24"/>
        </w:rPr>
        <w:t>DAP</w:t>
      </w:r>
      <w:r w:rsidRPr="008A42E9">
        <w:rPr>
          <w:rFonts w:ascii="Times New Roman" w:hAnsi="Times New Roman" w:cs="Times New Roman"/>
          <w:sz w:val="24"/>
          <w:szCs w:val="24"/>
        </w:rPr>
        <w:t xml:space="preserve"> visais klausimais, susijusiais </w:t>
      </w:r>
      <w:r w:rsidR="003F49AF">
        <w:rPr>
          <w:rFonts w:ascii="Times New Roman" w:hAnsi="Times New Roman" w:cs="Times New Roman"/>
          <w:sz w:val="24"/>
          <w:szCs w:val="24"/>
        </w:rPr>
        <w:t xml:space="preserve">su </w:t>
      </w:r>
      <w:r w:rsidRPr="008A42E9">
        <w:rPr>
          <w:rFonts w:ascii="Times New Roman" w:hAnsi="Times New Roman" w:cs="Times New Roman"/>
          <w:sz w:val="24"/>
          <w:szCs w:val="24"/>
        </w:rPr>
        <w:t xml:space="preserve">jų </w:t>
      </w:r>
      <w:r w:rsidR="003F49AF">
        <w:rPr>
          <w:rFonts w:ascii="Times New Roman" w:hAnsi="Times New Roman" w:cs="Times New Roman"/>
          <w:sz w:val="24"/>
          <w:szCs w:val="24"/>
        </w:rPr>
        <w:t xml:space="preserve">Asmens </w:t>
      </w:r>
      <w:r w:rsidRPr="008A42E9">
        <w:rPr>
          <w:rFonts w:ascii="Times New Roman" w:hAnsi="Times New Roman" w:cs="Times New Roman"/>
          <w:sz w:val="24"/>
          <w:szCs w:val="24"/>
        </w:rPr>
        <w:t xml:space="preserve">duomenų tvarkymu ir naudojimusi savo teisėmis pagal </w:t>
      </w:r>
      <w:r w:rsidR="003F49AF">
        <w:rPr>
          <w:rFonts w:ascii="Times New Roman" w:hAnsi="Times New Roman" w:cs="Times New Roman"/>
          <w:sz w:val="24"/>
          <w:szCs w:val="24"/>
        </w:rPr>
        <w:t>BDAR</w:t>
      </w:r>
      <w:r w:rsidRPr="008A42E9">
        <w:rPr>
          <w:rFonts w:ascii="Times New Roman" w:hAnsi="Times New Roman" w:cs="Times New Roman"/>
          <w:sz w:val="24"/>
          <w:szCs w:val="24"/>
        </w:rPr>
        <w:t>.</w:t>
      </w:r>
    </w:p>
    <w:p w:rsidR="008A42E9" w:rsidRPr="008A42E9"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privalo užtikrinti slaptumą arba konfidencialumą, susijusį su jo užduočių vykdymu.</w:t>
      </w:r>
    </w:p>
    <w:p w:rsidR="008A42E9" w:rsidRPr="008A42E9"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gali vykdyti kitas užduotis ir pareigas</w:t>
      </w:r>
      <w:r>
        <w:rPr>
          <w:rFonts w:ascii="Times New Roman" w:hAnsi="Times New Roman" w:cs="Times New Roman"/>
          <w:sz w:val="24"/>
          <w:szCs w:val="24"/>
        </w:rPr>
        <w:t>, tačiau</w:t>
      </w:r>
      <w:r w:rsidR="008A42E9" w:rsidRPr="008A42E9">
        <w:rPr>
          <w:rFonts w:ascii="Times New Roman" w:hAnsi="Times New Roman" w:cs="Times New Roman"/>
          <w:sz w:val="24"/>
          <w:szCs w:val="24"/>
        </w:rPr>
        <w:t xml:space="preserve"> dėl bet kokių tokių užduočių ir pareigų </w:t>
      </w:r>
      <w:r>
        <w:rPr>
          <w:rFonts w:ascii="Times New Roman" w:hAnsi="Times New Roman" w:cs="Times New Roman"/>
          <w:sz w:val="24"/>
          <w:szCs w:val="24"/>
        </w:rPr>
        <w:t>negali kilti</w:t>
      </w:r>
      <w:r w:rsidR="008A42E9" w:rsidRPr="008A42E9">
        <w:rPr>
          <w:rFonts w:ascii="Times New Roman" w:hAnsi="Times New Roman" w:cs="Times New Roman"/>
          <w:sz w:val="24"/>
          <w:szCs w:val="24"/>
        </w:rPr>
        <w:t xml:space="preserve"> interesų konfliktas.</w:t>
      </w:r>
    </w:p>
    <w:p w:rsidR="000B660F" w:rsidRPr="000B660F"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atlieka bent šias užduotis: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 xml:space="preserve">informuoja </w:t>
      </w:r>
      <w:r>
        <w:rPr>
          <w:rFonts w:ascii="Times New Roman" w:hAnsi="Times New Roman" w:cs="Times New Roman"/>
          <w:sz w:val="24"/>
          <w:szCs w:val="24"/>
        </w:rPr>
        <w:t>Įstaigą</w:t>
      </w:r>
      <w:r w:rsidRPr="000B660F">
        <w:rPr>
          <w:rFonts w:ascii="Times New Roman" w:hAnsi="Times New Roman" w:cs="Times New Roman"/>
          <w:sz w:val="24"/>
          <w:szCs w:val="24"/>
        </w:rPr>
        <w:t xml:space="preserve"> ir duomenis tvarkančius </w:t>
      </w:r>
      <w:r>
        <w:rPr>
          <w:rFonts w:ascii="Times New Roman" w:hAnsi="Times New Roman" w:cs="Times New Roman"/>
          <w:sz w:val="24"/>
          <w:szCs w:val="24"/>
        </w:rPr>
        <w:t>D</w:t>
      </w:r>
      <w:r w:rsidRPr="000B660F">
        <w:rPr>
          <w:rFonts w:ascii="Times New Roman" w:hAnsi="Times New Roman" w:cs="Times New Roman"/>
          <w:sz w:val="24"/>
          <w:szCs w:val="24"/>
        </w:rPr>
        <w:t xml:space="preserve">arbuotojus apie jų prievoles pagal </w:t>
      </w:r>
      <w:r>
        <w:rPr>
          <w:rFonts w:ascii="Times New Roman" w:hAnsi="Times New Roman" w:cs="Times New Roman"/>
          <w:sz w:val="24"/>
          <w:szCs w:val="24"/>
        </w:rPr>
        <w:t>Dokumentus, BDAR</w:t>
      </w:r>
      <w:r w:rsidRPr="000B660F">
        <w:rPr>
          <w:rFonts w:ascii="Times New Roman" w:hAnsi="Times New Roman" w:cs="Times New Roman"/>
          <w:sz w:val="24"/>
          <w:szCs w:val="24"/>
        </w:rPr>
        <w:t xml:space="preserve"> ir kitus </w:t>
      </w:r>
      <w:r>
        <w:rPr>
          <w:rFonts w:ascii="Times New Roman" w:hAnsi="Times New Roman" w:cs="Times New Roman"/>
          <w:sz w:val="24"/>
          <w:szCs w:val="24"/>
        </w:rPr>
        <w:t>teisės aktus</w:t>
      </w:r>
      <w:r w:rsidRPr="000B660F">
        <w:rPr>
          <w:rFonts w:ascii="Times New Roman" w:hAnsi="Times New Roman" w:cs="Times New Roman"/>
          <w:sz w:val="24"/>
          <w:szCs w:val="24"/>
        </w:rPr>
        <w:t xml:space="preserve"> ir konsultuoja juos šiais klausimais;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lastRenderedPageBreak/>
        <w:t xml:space="preserve">stebi, kaip laikomasi </w:t>
      </w:r>
      <w:r>
        <w:rPr>
          <w:rFonts w:ascii="Times New Roman" w:hAnsi="Times New Roman" w:cs="Times New Roman"/>
          <w:sz w:val="24"/>
          <w:szCs w:val="24"/>
        </w:rPr>
        <w:t>Dokumentuose, BDAR</w:t>
      </w:r>
      <w:r w:rsidRPr="000B660F">
        <w:rPr>
          <w:rFonts w:ascii="Times New Roman" w:hAnsi="Times New Roman" w:cs="Times New Roman"/>
          <w:sz w:val="24"/>
          <w:szCs w:val="24"/>
        </w:rPr>
        <w:t xml:space="preserve"> ir kitu</w:t>
      </w:r>
      <w:r>
        <w:rPr>
          <w:rFonts w:ascii="Times New Roman" w:hAnsi="Times New Roman" w:cs="Times New Roman"/>
          <w:sz w:val="24"/>
          <w:szCs w:val="24"/>
        </w:rPr>
        <w:t>o</w:t>
      </w:r>
      <w:r w:rsidRPr="000B660F">
        <w:rPr>
          <w:rFonts w:ascii="Times New Roman" w:hAnsi="Times New Roman" w:cs="Times New Roman"/>
          <w:sz w:val="24"/>
          <w:szCs w:val="24"/>
        </w:rPr>
        <w:t>s</w:t>
      </w:r>
      <w:r>
        <w:rPr>
          <w:rFonts w:ascii="Times New Roman" w:hAnsi="Times New Roman" w:cs="Times New Roman"/>
          <w:sz w:val="24"/>
          <w:szCs w:val="24"/>
        </w:rPr>
        <w:t>e</w:t>
      </w:r>
      <w:r w:rsidR="00BD7385">
        <w:rPr>
          <w:rFonts w:ascii="Times New Roman" w:hAnsi="Times New Roman" w:cs="Times New Roman"/>
          <w:sz w:val="24"/>
          <w:szCs w:val="24"/>
        </w:rPr>
        <w:t xml:space="preserve"> </w:t>
      </w:r>
      <w:r>
        <w:rPr>
          <w:rFonts w:ascii="Times New Roman" w:hAnsi="Times New Roman" w:cs="Times New Roman"/>
          <w:sz w:val="24"/>
          <w:szCs w:val="24"/>
        </w:rPr>
        <w:t>teisės aktuose įtvirtintų duomenų apsaugos nuostatų</w:t>
      </w:r>
      <w:r w:rsidRPr="000B660F">
        <w:rPr>
          <w:rFonts w:ascii="Times New Roman" w:hAnsi="Times New Roman" w:cs="Times New Roman"/>
          <w:sz w:val="24"/>
          <w:szCs w:val="24"/>
        </w:rPr>
        <w:t xml:space="preserve">, įskaitant pareigų pavedimą, duomenų tvarkymo operacijose dalyvaujančių </w:t>
      </w:r>
      <w:r>
        <w:rPr>
          <w:rFonts w:ascii="Times New Roman" w:hAnsi="Times New Roman" w:cs="Times New Roman"/>
          <w:sz w:val="24"/>
          <w:szCs w:val="24"/>
        </w:rPr>
        <w:t>D</w:t>
      </w:r>
      <w:r w:rsidRPr="000B660F">
        <w:rPr>
          <w:rFonts w:ascii="Times New Roman" w:hAnsi="Times New Roman" w:cs="Times New Roman"/>
          <w:sz w:val="24"/>
          <w:szCs w:val="24"/>
        </w:rPr>
        <w:t>arbuotojų informuotumo didinimą bei mokymą ir susijusius auditus;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konsultuoja dėl poveikio duomenų apsaugai vertinimo ir stebi jo atlikimą;</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b</w:t>
      </w:r>
      <w:r w:rsidRPr="000B660F">
        <w:rPr>
          <w:rFonts w:ascii="Times New Roman" w:hAnsi="Times New Roman" w:cs="Times New Roman"/>
          <w:sz w:val="24"/>
          <w:szCs w:val="24"/>
        </w:rPr>
        <w:t>endradarbiauja su priežiūros institucija;</w:t>
      </w:r>
    </w:p>
    <w:p w:rsid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atlieka kontaktinio asmens funkcijas priežiūros institucijai kreipiantis su duomenų tvarkymu susijusiais klausimais, įskaitant išankstines konsultacijas, ir prireikus konsultuoja visais kitais klausimais</w:t>
      </w:r>
      <w:r>
        <w:rPr>
          <w:rFonts w:ascii="Times New Roman" w:hAnsi="Times New Roman" w:cs="Times New Roman"/>
          <w:sz w:val="24"/>
          <w:szCs w:val="24"/>
        </w:rPr>
        <w:t>;</w:t>
      </w:r>
    </w:p>
    <w:p w:rsidR="00A070B5" w:rsidRDefault="00A070B5"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nagrinėja ir atsako į Duomenų subjektų skundus, prašymus;</w:t>
      </w:r>
    </w:p>
    <w:p w:rsidR="000B660F" w:rsidRPr="000B660F" w:rsidRDefault="000B660F" w:rsidP="00C400FC">
      <w:pPr>
        <w:pStyle w:val="Heading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kitas užduotis, nurodytas Dokumentuose, </w:t>
      </w:r>
      <w:r w:rsidRPr="00C14173">
        <w:rPr>
          <w:rFonts w:ascii="Times New Roman" w:hAnsi="Times New Roman" w:cs="Times New Roman"/>
          <w:sz w:val="24"/>
          <w:szCs w:val="24"/>
        </w:rPr>
        <w:t>pareig</w:t>
      </w:r>
      <w:r w:rsidR="00C14173" w:rsidRPr="00C14173">
        <w:rPr>
          <w:rFonts w:ascii="Times New Roman" w:hAnsi="Times New Roman" w:cs="Times New Roman"/>
          <w:sz w:val="24"/>
          <w:szCs w:val="24"/>
        </w:rPr>
        <w:t>ybių aprašym</w:t>
      </w:r>
      <w:r w:rsidRPr="00C14173">
        <w:rPr>
          <w:rFonts w:ascii="Times New Roman" w:hAnsi="Times New Roman" w:cs="Times New Roman"/>
          <w:sz w:val="24"/>
          <w:szCs w:val="24"/>
        </w:rPr>
        <w:t xml:space="preserve">uose </w:t>
      </w:r>
      <w:r>
        <w:rPr>
          <w:rFonts w:ascii="Times New Roman" w:hAnsi="Times New Roman" w:cs="Times New Roman"/>
          <w:sz w:val="24"/>
          <w:szCs w:val="24"/>
        </w:rPr>
        <w:t>ir teisės aktuose, priskirtas DAP.</w:t>
      </w:r>
    </w:p>
    <w:p w:rsidR="000B660F" w:rsidRDefault="000B660F"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vykdydamas savo užduotis, tinkamai įvertina su </w:t>
      </w:r>
      <w:r>
        <w:rPr>
          <w:rFonts w:ascii="Times New Roman" w:hAnsi="Times New Roman" w:cs="Times New Roman"/>
          <w:sz w:val="24"/>
          <w:szCs w:val="24"/>
        </w:rPr>
        <w:t xml:space="preserve">Asmens </w:t>
      </w:r>
      <w:r w:rsidRPr="000B660F">
        <w:rPr>
          <w:rFonts w:ascii="Times New Roman" w:hAnsi="Times New Roman" w:cs="Times New Roman"/>
          <w:sz w:val="24"/>
          <w:szCs w:val="24"/>
        </w:rPr>
        <w:t xml:space="preserve">duomenų tvarkymo operacijomis susijusį pavojų, atsižvelgdamas į </w:t>
      </w:r>
      <w:r>
        <w:rPr>
          <w:rFonts w:ascii="Times New Roman" w:hAnsi="Times New Roman" w:cs="Times New Roman"/>
          <w:sz w:val="24"/>
          <w:szCs w:val="24"/>
        </w:rPr>
        <w:t xml:space="preserve">Asmens </w:t>
      </w:r>
      <w:r w:rsidRPr="000B660F">
        <w:rPr>
          <w:rFonts w:ascii="Times New Roman" w:hAnsi="Times New Roman" w:cs="Times New Roman"/>
          <w:sz w:val="24"/>
          <w:szCs w:val="24"/>
        </w:rPr>
        <w:t>duomenų tvarkymo pobūdį, aprėptį, kontekstą ir tikslus.</w:t>
      </w:r>
    </w:p>
    <w:p w:rsidR="0013407B" w:rsidRPr="003101D7" w:rsidRDefault="0013407B"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sz w:val="24"/>
          <w:szCs w:val="24"/>
        </w:rPr>
        <w:t>SPECIALISTAS</w:t>
      </w:r>
    </w:p>
    <w:p w:rsidR="0013407B" w:rsidRPr="003101D7"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vadovo įsakymu yra paskiriamas 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w:t>
      </w:r>
    </w:p>
    <w:p w:rsidR="0013407B" w:rsidRPr="003101D7"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 xml:space="preserve"> yra atsakingas už </w:t>
      </w: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atitiktį teisės aktams, reglamentuojantiems </w:t>
      </w:r>
      <w:r w:rsidR="00DC4A8E">
        <w:rPr>
          <w:rFonts w:ascii="Times New Roman" w:eastAsia="Times New Roman" w:hAnsi="Times New Roman" w:cs="Times New Roman"/>
          <w:sz w:val="24"/>
          <w:szCs w:val="24"/>
        </w:rPr>
        <w:t xml:space="preserve">Asmens </w:t>
      </w:r>
      <w:r w:rsidRPr="003101D7">
        <w:rPr>
          <w:rFonts w:ascii="Times New Roman" w:eastAsia="Times New Roman" w:hAnsi="Times New Roman" w:cs="Times New Roman"/>
          <w:sz w:val="24"/>
          <w:szCs w:val="24"/>
        </w:rPr>
        <w:t>duomenų apsaugą</w:t>
      </w:r>
      <w:r w:rsidR="00DC4A8E">
        <w:rPr>
          <w:rFonts w:ascii="Times New Roman" w:eastAsia="Times New Roman" w:hAnsi="Times New Roman" w:cs="Times New Roman"/>
          <w:sz w:val="24"/>
          <w:szCs w:val="24"/>
        </w:rPr>
        <w:t>, jei atskiros pareigos Dokumentuose nepriskirtos kitiems asmenims ar Darbuotojams</w:t>
      </w:r>
      <w:r w:rsidRPr="003101D7">
        <w:rPr>
          <w:rFonts w:ascii="Times New Roman" w:eastAsia="Times New Roman" w:hAnsi="Times New Roman" w:cs="Times New Roman"/>
          <w:sz w:val="24"/>
          <w:szCs w:val="24"/>
        </w:rPr>
        <w:t>.</w:t>
      </w:r>
    </w:p>
    <w:p w:rsidR="0013407B" w:rsidRDefault="0013407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 atvejais, kai Saugumo </w:t>
      </w:r>
      <w:r w:rsidR="0089188B">
        <w:rPr>
          <w:rFonts w:ascii="Times New Roman" w:eastAsia="Times New Roman" w:hAnsi="Times New Roman" w:cs="Times New Roman"/>
          <w:bCs w:val="0"/>
          <w:sz w:val="24"/>
          <w:szCs w:val="24"/>
        </w:rPr>
        <w:t>specialistas</w:t>
      </w:r>
      <w:r w:rsidR="00BD7385">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sz w:val="24"/>
          <w:szCs w:val="24"/>
        </w:rPr>
        <w:t xml:space="preserve">laikinai negali eiti savo pareigų, jį pavaduoja </w:t>
      </w:r>
      <w:r w:rsidR="00A529B1">
        <w:rPr>
          <w:rFonts w:ascii="Times New Roman" w:eastAsia="Times New Roman" w:hAnsi="Times New Roman" w:cs="Times New Roman"/>
          <w:sz w:val="24"/>
          <w:szCs w:val="24"/>
        </w:rPr>
        <w:t>kitas Įstaigos vadovo paskirtas Darbuotojas</w:t>
      </w:r>
      <w:r w:rsidRPr="003101D7">
        <w:rPr>
          <w:rFonts w:ascii="Times New Roman" w:eastAsia="Times New Roman" w:hAnsi="Times New Roman" w:cs="Times New Roman"/>
          <w:sz w:val="24"/>
          <w:szCs w:val="24"/>
        </w:rPr>
        <w:t xml:space="preserve">. </w:t>
      </w:r>
    </w:p>
    <w:p w:rsidR="009F4EBA" w:rsidRPr="003101D7" w:rsidRDefault="009F4EBA"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w:t>
      </w:r>
      <w:r w:rsidRPr="003101D7">
        <w:rPr>
          <w:rFonts w:ascii="Times New Roman" w:hAnsi="Times New Roman" w:cs="Times New Roman"/>
          <w:sz w:val="24"/>
          <w:szCs w:val="24"/>
        </w:rPr>
        <w:t>DUOMENŲ</w:t>
      </w:r>
      <w:r w:rsidR="00BD7385">
        <w:rPr>
          <w:rFonts w:ascii="Times New Roman" w:hAnsi="Times New Roman" w:cs="Times New Roman"/>
          <w:sz w:val="24"/>
          <w:szCs w:val="24"/>
        </w:rPr>
        <w:t xml:space="preserve"> </w:t>
      </w:r>
      <w:r w:rsidRPr="003101D7">
        <w:rPr>
          <w:rFonts w:ascii="Times New Roman" w:hAnsi="Times New Roman" w:cs="Times New Roman"/>
          <w:sz w:val="24"/>
          <w:szCs w:val="24"/>
        </w:rPr>
        <w:t>SAUGUMO</w:t>
      </w:r>
      <w:r w:rsidRPr="003101D7">
        <w:rPr>
          <w:rFonts w:ascii="Times New Roman" w:eastAsia="Times New Roman" w:hAnsi="Times New Roman" w:cs="Times New Roman"/>
          <w:sz w:val="24"/>
          <w:szCs w:val="24"/>
        </w:rPr>
        <w:t xml:space="preserve"> PAŽEIDIMA</w:t>
      </w:r>
      <w:r w:rsidR="0012070D" w:rsidRPr="003101D7">
        <w:rPr>
          <w:rFonts w:ascii="Times New Roman" w:eastAsia="Times New Roman" w:hAnsi="Times New Roman" w:cs="Times New Roman"/>
          <w:sz w:val="24"/>
          <w:szCs w:val="24"/>
        </w:rPr>
        <w:t>I</w:t>
      </w:r>
    </w:p>
    <w:p w:rsidR="009F4EBA" w:rsidRPr="003101D7" w:rsidRDefault="00A529B1"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sz w:val="24"/>
          <w:szCs w:val="24"/>
        </w:rPr>
        <w:t xml:space="preserve">DAP, </w:t>
      </w:r>
      <w:r w:rsidR="005774D2"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009F4EBA" w:rsidRPr="003101D7">
        <w:rPr>
          <w:rFonts w:ascii="Times New Roman" w:eastAsia="Times New Roman" w:hAnsi="Times New Roman" w:cs="Times New Roman"/>
          <w:sz w:val="24"/>
          <w:szCs w:val="24"/>
        </w:rPr>
        <w:t xml:space="preserve"> nuolat stebi </w:t>
      </w:r>
      <w:r w:rsidR="003101D7">
        <w:rPr>
          <w:rFonts w:ascii="Times New Roman" w:eastAsia="Times New Roman" w:hAnsi="Times New Roman" w:cs="Times New Roman"/>
          <w:sz w:val="24"/>
          <w:szCs w:val="24"/>
        </w:rPr>
        <w:t>Įstaigos</w:t>
      </w:r>
      <w:r w:rsidR="009F4EBA" w:rsidRPr="003101D7">
        <w:rPr>
          <w:rFonts w:ascii="Times New Roman" w:eastAsia="Times New Roman" w:hAnsi="Times New Roman" w:cs="Times New Roman"/>
          <w:sz w:val="24"/>
          <w:szCs w:val="24"/>
        </w:rPr>
        <w:t xml:space="preserve"> vykdomų Asmens duomenų tvarkymo </w:t>
      </w:r>
      <w:r w:rsidR="009F4EBA" w:rsidRPr="003101D7">
        <w:rPr>
          <w:rFonts w:ascii="Times New Roman" w:hAnsi="Times New Roman" w:cs="Times New Roman"/>
          <w:sz w:val="24"/>
          <w:szCs w:val="24"/>
        </w:rPr>
        <w:t>procesų atitiktį Taisyklėms bei galiojantiems</w:t>
      </w:r>
      <w:r w:rsidR="005774D2" w:rsidRPr="003101D7">
        <w:rPr>
          <w:rFonts w:ascii="Times New Roman" w:hAnsi="Times New Roman" w:cs="Times New Roman"/>
          <w:sz w:val="24"/>
          <w:szCs w:val="24"/>
        </w:rPr>
        <w:t xml:space="preserve"> taikomiems</w:t>
      </w:r>
      <w:r w:rsidR="009F4EBA" w:rsidRPr="003101D7">
        <w:rPr>
          <w:rFonts w:ascii="Times New Roman" w:hAnsi="Times New Roman" w:cs="Times New Roman"/>
          <w:sz w:val="24"/>
          <w:szCs w:val="24"/>
        </w:rPr>
        <w:t xml:space="preserve"> teisės aktams.</w:t>
      </w:r>
    </w:p>
    <w:p w:rsidR="00452F4C" w:rsidRPr="003101D7" w:rsidRDefault="00452F4C"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Įvykus bet kokiam Asmens duomenų saugumo pažeidimui, dėl kurio Duomenų subjektas gali</w:t>
      </w:r>
      <w:r w:rsidR="00BD7385">
        <w:rPr>
          <w:rFonts w:ascii="Times New Roman" w:hAnsi="Times New Roman" w:cs="Times New Roman"/>
          <w:sz w:val="24"/>
          <w:szCs w:val="24"/>
        </w:rPr>
        <w:t xml:space="preserve"> </w:t>
      </w:r>
      <w:r w:rsidRPr="003101D7">
        <w:rPr>
          <w:rFonts w:ascii="Times New Roman" w:hAnsi="Times New Roman" w:cs="Times New Roman"/>
          <w:sz w:val="24"/>
          <w:szCs w:val="24"/>
        </w:rPr>
        <w:t>patirti kūno sužalojimą</w:t>
      </w:r>
      <w:r w:rsidR="003D2B46" w:rsidRPr="003101D7">
        <w:rPr>
          <w:rFonts w:ascii="Times New Roman" w:hAnsi="Times New Roman" w:cs="Times New Roman"/>
          <w:sz w:val="24"/>
          <w:szCs w:val="24"/>
        </w:rPr>
        <w:t>,</w:t>
      </w:r>
      <w:r w:rsidR="00CA64E3">
        <w:rPr>
          <w:rFonts w:ascii="Times New Roman" w:hAnsi="Times New Roman" w:cs="Times New Roman"/>
          <w:sz w:val="24"/>
          <w:szCs w:val="24"/>
        </w:rPr>
        <w:t xml:space="preserve"> </w:t>
      </w:r>
      <w:r w:rsidRPr="003101D7">
        <w:rPr>
          <w:rFonts w:ascii="Times New Roman" w:hAnsi="Times New Roman" w:cs="Times New Roman"/>
          <w:sz w:val="24"/>
          <w:szCs w:val="24"/>
        </w:rPr>
        <w:t>turtinę ar neturtinę žalą, pavyzdžiui, prarasti savo Asmens duomenų kontrolę, patirti teisių apribojimą, diskriminaciją, gali būti pavogta ar</w:t>
      </w:r>
      <w:r w:rsidR="009F4EBA" w:rsidRPr="003101D7">
        <w:rPr>
          <w:rFonts w:ascii="Times New Roman" w:hAnsi="Times New Roman" w:cs="Times New Roman"/>
          <w:sz w:val="24"/>
          <w:szCs w:val="24"/>
        </w:rPr>
        <w:t xml:space="preserve"> suklastota jo asmens tapatybė</w:t>
      </w:r>
      <w:r w:rsidR="003D2B46" w:rsidRPr="003101D7">
        <w:rPr>
          <w:rFonts w:ascii="Times New Roman" w:hAnsi="Times New Roman" w:cs="Times New Roman"/>
          <w:sz w:val="24"/>
          <w:szCs w:val="24"/>
        </w:rPr>
        <w:t xml:space="preserve">, </w:t>
      </w:r>
      <w:r w:rsidR="009F4EBA" w:rsidRPr="003101D7">
        <w:rPr>
          <w:rFonts w:ascii="Times New Roman" w:hAnsi="Times New Roman" w:cs="Times New Roman"/>
          <w:sz w:val="24"/>
          <w:szCs w:val="24"/>
        </w:rPr>
        <w:t>padaryta finansinių nuostolių</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nele</w:t>
      </w:r>
      <w:r w:rsidR="003D2B46" w:rsidRPr="003101D7">
        <w:rPr>
          <w:rFonts w:ascii="Times New Roman" w:hAnsi="Times New Roman" w:cs="Times New Roman"/>
          <w:sz w:val="24"/>
          <w:szCs w:val="24"/>
        </w:rPr>
        <w:t xml:space="preserve">istinai panaikinti pseudonimai, </w:t>
      </w:r>
      <w:r w:rsidRPr="003101D7">
        <w:rPr>
          <w:rFonts w:ascii="Times New Roman" w:hAnsi="Times New Roman" w:cs="Times New Roman"/>
          <w:sz w:val="24"/>
          <w:szCs w:val="24"/>
        </w:rPr>
        <w:t xml:space="preserve">pakenkta </w:t>
      </w:r>
      <w:r w:rsidR="003D2B46" w:rsidRPr="003101D7">
        <w:rPr>
          <w:rFonts w:ascii="Times New Roman" w:hAnsi="Times New Roman" w:cs="Times New Roman"/>
          <w:sz w:val="24"/>
          <w:szCs w:val="24"/>
        </w:rPr>
        <w:t>reputacijai, prarasti asmens duomenys</w:t>
      </w:r>
      <w:r w:rsidRPr="003101D7">
        <w:rPr>
          <w:rFonts w:ascii="Times New Roman" w:hAnsi="Times New Roman" w:cs="Times New Roman"/>
          <w:sz w:val="24"/>
          <w:szCs w:val="24"/>
        </w:rPr>
        <w:t xml:space="preserve">, kurie saugomi profesine </w:t>
      </w:r>
      <w:r w:rsidRPr="003101D7">
        <w:rPr>
          <w:rFonts w:ascii="Times New Roman" w:eastAsia="Times New Roman" w:hAnsi="Times New Roman" w:cs="Times New Roman"/>
          <w:sz w:val="24"/>
          <w:szCs w:val="24"/>
        </w:rPr>
        <w:t>paslaptimi</w:t>
      </w:r>
      <w:r w:rsidRPr="003101D7">
        <w:rPr>
          <w:rFonts w:ascii="Times New Roman" w:hAnsi="Times New Roman" w:cs="Times New Roman"/>
          <w:sz w:val="24"/>
          <w:szCs w:val="24"/>
        </w:rPr>
        <w:t>, konfidencialumas</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 xml:space="preserve">padaryta kita ekonominė ar socialinė žala atitinkamam </w:t>
      </w:r>
      <w:r w:rsidR="003D2B46" w:rsidRPr="003101D7">
        <w:rPr>
          <w:rFonts w:ascii="Times New Roman" w:hAnsi="Times New Roman" w:cs="Times New Roman"/>
          <w:sz w:val="24"/>
          <w:szCs w:val="24"/>
        </w:rPr>
        <w:t xml:space="preserve">Duomenų subjektui,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pranešti </w:t>
      </w:r>
      <w:r w:rsidR="009F4EBA" w:rsidRPr="003101D7">
        <w:rPr>
          <w:rFonts w:ascii="Times New Roman" w:hAnsi="Times New Roman" w:cs="Times New Roman"/>
          <w:sz w:val="24"/>
          <w:szCs w:val="24"/>
        </w:rPr>
        <w:t>Priežiūros institucijai</w:t>
      </w:r>
      <w:r w:rsidRPr="003101D7">
        <w:rPr>
          <w:rFonts w:ascii="Times New Roman" w:hAnsi="Times New Roman" w:cs="Times New Roman"/>
          <w:sz w:val="24"/>
          <w:szCs w:val="24"/>
        </w:rPr>
        <w:t xml:space="preserve"> ir/ar pačiam Duomenų subjektui </w:t>
      </w:r>
      <w:r w:rsidR="00A529B1">
        <w:rPr>
          <w:rFonts w:ascii="Times New Roman" w:hAnsi="Times New Roman" w:cs="Times New Roman"/>
          <w:sz w:val="24"/>
          <w:szCs w:val="24"/>
        </w:rPr>
        <w:t xml:space="preserve">(jei tai reikalaujama pagal teisės aktus) </w:t>
      </w:r>
      <w:r w:rsidRPr="003101D7">
        <w:rPr>
          <w:rFonts w:ascii="Times New Roman" w:hAnsi="Times New Roman" w:cs="Times New Roman"/>
          <w:sz w:val="24"/>
          <w:szCs w:val="24"/>
        </w:rPr>
        <w:t>nepagrįstai nedelsdama ir, jei įmanoma, nuo to laiko, kai apie tai buvo sužinota, praėjus ne daugiau kaip 72 valandoms, laikantis reikalavimų ir tvarkos,</w:t>
      </w:r>
      <w:r w:rsidRPr="003101D7">
        <w:rPr>
          <w:rFonts w:ascii="Times New Roman" w:eastAsia="Times New Roman" w:hAnsi="Times New Roman" w:cs="Times New Roman"/>
          <w:sz w:val="24"/>
          <w:szCs w:val="24"/>
        </w:rPr>
        <w:t xml:space="preserve"> kuri yra numatyta </w:t>
      </w:r>
      <w:r w:rsidR="003101D7">
        <w:rPr>
          <w:rFonts w:ascii="Times New Roman" w:eastAsia="Times New Roman" w:hAnsi="Times New Roman" w:cs="Times New Roman"/>
          <w:sz w:val="24"/>
          <w:szCs w:val="24"/>
        </w:rPr>
        <w:t>Įstaigos</w:t>
      </w:r>
      <w:r w:rsidR="00C7761F" w:rsidRPr="003101D7">
        <w:rPr>
          <w:rFonts w:ascii="Times New Roman" w:eastAsia="Times New Roman" w:hAnsi="Times New Roman" w:cs="Times New Roman"/>
          <w:sz w:val="24"/>
          <w:szCs w:val="24"/>
        </w:rPr>
        <w:t xml:space="preserve"> vadovo</w:t>
      </w:r>
      <w:r w:rsidRPr="003101D7">
        <w:rPr>
          <w:rFonts w:ascii="Times New Roman" w:eastAsia="Times New Roman" w:hAnsi="Times New Roman" w:cs="Times New Roman"/>
          <w:sz w:val="24"/>
          <w:szCs w:val="24"/>
        </w:rPr>
        <w:t xml:space="preserve"> patvirtintame Asmens duomenų saugumo paž</w:t>
      </w:r>
      <w:r w:rsidR="009F4EBA" w:rsidRPr="003101D7">
        <w:rPr>
          <w:rFonts w:ascii="Times New Roman" w:eastAsia="Times New Roman" w:hAnsi="Times New Roman" w:cs="Times New Roman"/>
          <w:sz w:val="24"/>
          <w:szCs w:val="24"/>
        </w:rPr>
        <w:t>eidimų reagavimo tvarkos apraše</w:t>
      </w:r>
      <w:r w:rsidR="002A0B93">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6 p</w:t>
      </w:r>
      <w:r w:rsidR="002A0B93">
        <w:rPr>
          <w:rFonts w:ascii="Times New Roman" w:eastAsia="Times New Roman" w:hAnsi="Times New Roman" w:cs="Times New Roman"/>
          <w:sz w:val="24"/>
          <w:szCs w:val="24"/>
        </w:rPr>
        <w:t>riedas)</w:t>
      </w:r>
      <w:r w:rsidR="00FD0041" w:rsidRPr="003101D7">
        <w:rPr>
          <w:rFonts w:ascii="Times New Roman" w:eastAsia="Times New Roman" w:hAnsi="Times New Roman" w:cs="Times New Roman"/>
          <w:sz w:val="24"/>
          <w:szCs w:val="24"/>
        </w:rPr>
        <w:t>,</w:t>
      </w:r>
      <w:r w:rsidR="009F4EBA" w:rsidRPr="003101D7">
        <w:rPr>
          <w:rFonts w:ascii="Times New Roman" w:eastAsia="Times New Roman" w:hAnsi="Times New Roman" w:cs="Times New Roman"/>
          <w:sz w:val="24"/>
          <w:szCs w:val="24"/>
        </w:rPr>
        <w:t xml:space="preserve"> naudojant </w:t>
      </w:r>
      <w:r w:rsidRPr="003101D7">
        <w:rPr>
          <w:rFonts w:ascii="Times New Roman" w:eastAsia="Times New Roman" w:hAnsi="Times New Roman" w:cs="Times New Roman"/>
          <w:sz w:val="24"/>
          <w:szCs w:val="24"/>
        </w:rPr>
        <w:t>Prie</w:t>
      </w:r>
      <w:r w:rsidR="005774D2" w:rsidRPr="003101D7">
        <w:rPr>
          <w:rFonts w:ascii="Times New Roman" w:eastAsia="Times New Roman" w:hAnsi="Times New Roman" w:cs="Times New Roman"/>
          <w:sz w:val="24"/>
          <w:szCs w:val="24"/>
        </w:rPr>
        <w:t>žiūros institucijos patvirtintą</w:t>
      </w:r>
      <w:r w:rsidRPr="003101D7">
        <w:rPr>
          <w:rFonts w:ascii="Times New Roman" w:eastAsia="Times New Roman" w:hAnsi="Times New Roman" w:cs="Times New Roman"/>
          <w:sz w:val="24"/>
          <w:szCs w:val="24"/>
        </w:rPr>
        <w:t xml:space="preserve"> rekomenduojamą </w:t>
      </w:r>
      <w:r w:rsidR="009F4EBA" w:rsidRPr="003101D7">
        <w:rPr>
          <w:rFonts w:ascii="Times New Roman" w:eastAsia="Times New Roman" w:hAnsi="Times New Roman" w:cs="Times New Roman"/>
          <w:sz w:val="24"/>
          <w:szCs w:val="24"/>
        </w:rPr>
        <w:t xml:space="preserve">pranešimo </w:t>
      </w:r>
      <w:r w:rsidRPr="003101D7">
        <w:rPr>
          <w:rFonts w:ascii="Times New Roman" w:eastAsia="Times New Roman" w:hAnsi="Times New Roman" w:cs="Times New Roman"/>
          <w:sz w:val="24"/>
          <w:szCs w:val="24"/>
        </w:rPr>
        <w:t>formą</w:t>
      </w:r>
      <w:r w:rsidR="00FC5E36" w:rsidRPr="003101D7">
        <w:rPr>
          <w:rFonts w:ascii="Times New Roman" w:eastAsia="Times New Roman" w:hAnsi="Times New Roman" w:cs="Times New Roman"/>
          <w:sz w:val="24"/>
          <w:szCs w:val="24"/>
        </w:rPr>
        <w:t>.</w:t>
      </w:r>
    </w:p>
    <w:p w:rsidR="00C7761F" w:rsidRDefault="00850D68"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Įvykus </w:t>
      </w:r>
      <w:r w:rsidRPr="003101D7">
        <w:rPr>
          <w:rFonts w:ascii="Times New Roman" w:hAnsi="Times New Roman" w:cs="Times New Roman"/>
          <w:sz w:val="24"/>
          <w:szCs w:val="24"/>
        </w:rPr>
        <w:t>elektroninės</w:t>
      </w:r>
      <w:r w:rsidRPr="003101D7">
        <w:rPr>
          <w:rFonts w:ascii="Times New Roman" w:eastAsia="Times New Roman" w:hAnsi="Times New Roman" w:cs="Times New Roman"/>
          <w:sz w:val="24"/>
          <w:szCs w:val="24"/>
        </w:rPr>
        <w:t xml:space="preserve"> informacijos saugos incidentui</w:t>
      </w:r>
      <w:r w:rsidR="00EF23EF" w:rsidRPr="003101D7">
        <w:rPr>
          <w:rFonts w:ascii="Times New Roman" w:eastAsia="Times New Roman" w:hAnsi="Times New Roman" w:cs="Times New Roman"/>
          <w:sz w:val="24"/>
          <w:szCs w:val="24"/>
        </w:rPr>
        <w:t>, įskaitant atvejus, kai jis susijęs su Asmens duomenų tvarkymu</w:t>
      </w:r>
      <w:r w:rsidRPr="003101D7">
        <w:rPr>
          <w:rFonts w:ascii="Times New Roman" w:eastAsia="Times New Roman" w:hAnsi="Times New Roman" w:cs="Times New Roman"/>
          <w:sz w:val="24"/>
          <w:szCs w:val="24"/>
        </w:rPr>
        <w:t xml:space="preserve">, </w:t>
      </w:r>
      <w:r w:rsidR="008D21B3" w:rsidRPr="003101D7">
        <w:rPr>
          <w:rFonts w:ascii="Times New Roman" w:eastAsia="Times New Roman" w:hAnsi="Times New Roman" w:cs="Times New Roman"/>
          <w:sz w:val="24"/>
          <w:szCs w:val="24"/>
        </w:rPr>
        <w:t xml:space="preserve">privaloma vadovautis </w:t>
      </w:r>
      <w:r w:rsidR="005D6C81" w:rsidRPr="003101D7">
        <w:rPr>
          <w:rFonts w:ascii="Times New Roman" w:eastAsia="Times New Roman" w:hAnsi="Times New Roman" w:cs="Times New Roman"/>
          <w:sz w:val="24"/>
          <w:szCs w:val="24"/>
        </w:rPr>
        <w:t xml:space="preserve">ir </w:t>
      </w:r>
      <w:r w:rsidR="003101D7">
        <w:rPr>
          <w:rFonts w:ascii="Times New Roman" w:eastAsia="Times New Roman" w:hAnsi="Times New Roman" w:cs="Times New Roman"/>
          <w:sz w:val="24"/>
          <w:szCs w:val="24"/>
        </w:rPr>
        <w:t>Įstaigos</w:t>
      </w:r>
      <w:r w:rsidR="008D21B3" w:rsidRPr="003101D7">
        <w:rPr>
          <w:rFonts w:ascii="Times New Roman" w:eastAsia="Times New Roman" w:hAnsi="Times New Roman" w:cs="Times New Roman"/>
          <w:sz w:val="24"/>
          <w:szCs w:val="24"/>
        </w:rPr>
        <w:t xml:space="preserve"> duomenų tvarkymo informacinės sistemos veiklos tęstinumo valdymo planu</w:t>
      </w:r>
      <w:r w:rsidR="00A529B1">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8 p</w:t>
      </w:r>
      <w:r w:rsidR="00A529B1">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w:t>
      </w:r>
    </w:p>
    <w:p w:rsidR="002C2272" w:rsidRPr="003101D7" w:rsidRDefault="002C2272"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Įvykus kibernetiniam incidentui, Saugumo </w:t>
      </w:r>
      <w:r w:rsidR="0089188B">
        <w:rPr>
          <w:rFonts w:ascii="Times New Roman" w:eastAsia="Times New Roman" w:hAnsi="Times New Roman" w:cs="Times New Roman"/>
          <w:bCs w:val="0"/>
          <w:sz w:val="24"/>
          <w:szCs w:val="24"/>
        </w:rPr>
        <w:t>specialistas</w:t>
      </w:r>
      <w:r>
        <w:rPr>
          <w:rFonts w:ascii="Times New Roman" w:eastAsia="Times New Roman" w:hAnsi="Times New Roman" w:cs="Times New Roman"/>
          <w:sz w:val="24"/>
          <w:szCs w:val="24"/>
        </w:rPr>
        <w:t xml:space="preserve">, pasikonsultavęs su IT specialistu, </w:t>
      </w:r>
      <w:r w:rsidR="00A529B1">
        <w:rPr>
          <w:rFonts w:ascii="Times New Roman" w:eastAsia="Times New Roman" w:hAnsi="Times New Roman" w:cs="Times New Roman"/>
          <w:sz w:val="24"/>
          <w:szCs w:val="24"/>
        </w:rPr>
        <w:t xml:space="preserve">DAP, </w:t>
      </w:r>
      <w:r w:rsidRPr="002C2272">
        <w:rPr>
          <w:rFonts w:ascii="Times New Roman" w:eastAsia="Times New Roman" w:hAnsi="Times New Roman" w:cs="Times New Roman"/>
          <w:sz w:val="24"/>
          <w:szCs w:val="24"/>
        </w:rPr>
        <w:t xml:space="preserve">Nacionaliniame kibernetinių incidentų valdymo plane nustatytomis sąlygomis ir tvarka praneša Nacionaliniam kibernetinio saugumo centrui apie </w:t>
      </w:r>
      <w:r>
        <w:rPr>
          <w:rFonts w:ascii="Times New Roman" w:eastAsia="Times New Roman" w:hAnsi="Times New Roman" w:cs="Times New Roman"/>
          <w:sz w:val="24"/>
          <w:szCs w:val="24"/>
        </w:rPr>
        <w:t>Įstaigos</w:t>
      </w:r>
      <w:r w:rsidRPr="002C2272">
        <w:rPr>
          <w:rFonts w:ascii="Times New Roman" w:eastAsia="Times New Roman" w:hAnsi="Times New Roman" w:cs="Times New Roman"/>
          <w:sz w:val="24"/>
          <w:szCs w:val="24"/>
        </w:rPr>
        <w:t xml:space="preserve"> valdomose ir (arba) tvarkomose ryšių ir informacinėse sistemose įvykusius kibernetinius incidentus ir taikytas kibernetinių incidentų valdymo priemones</w:t>
      </w:r>
      <w:r>
        <w:rPr>
          <w:rFonts w:ascii="Times New Roman" w:eastAsia="Times New Roman" w:hAnsi="Times New Roman" w:cs="Times New Roman"/>
          <w:sz w:val="24"/>
          <w:szCs w:val="24"/>
        </w:rPr>
        <w:t>.</w:t>
      </w:r>
    </w:p>
    <w:p w:rsidR="002045DF"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DUOMENŲ SUBJEKT</w:t>
      </w:r>
      <w:r w:rsidR="0003680A" w:rsidRPr="003101D7">
        <w:rPr>
          <w:rFonts w:ascii="Times New Roman" w:eastAsia="Times New Roman" w:hAnsi="Times New Roman" w:cs="Times New Roman"/>
          <w:sz w:val="24"/>
          <w:szCs w:val="24"/>
        </w:rPr>
        <w:t>Ų</w:t>
      </w:r>
      <w:r w:rsidR="00F44BDA">
        <w:rPr>
          <w:rFonts w:ascii="Times New Roman" w:eastAsia="Times New Roman" w:hAnsi="Times New Roman" w:cs="Times New Roman"/>
          <w:sz w:val="24"/>
          <w:szCs w:val="24"/>
        </w:rPr>
        <w:t xml:space="preserve"> </w:t>
      </w:r>
      <w:r w:rsidR="00D45768" w:rsidRPr="003101D7">
        <w:rPr>
          <w:rFonts w:ascii="Times New Roman" w:eastAsia="Times New Roman" w:hAnsi="Times New Roman" w:cs="Times New Roman"/>
          <w:sz w:val="24"/>
          <w:szCs w:val="24"/>
        </w:rPr>
        <w:t>TEISIŲ</w:t>
      </w:r>
      <w:r w:rsidR="0003680A" w:rsidRPr="003101D7">
        <w:rPr>
          <w:rFonts w:ascii="Times New Roman" w:eastAsia="Times New Roman" w:hAnsi="Times New Roman" w:cs="Times New Roman"/>
          <w:sz w:val="24"/>
          <w:szCs w:val="24"/>
        </w:rPr>
        <w:t xml:space="preserve"> ĮGYVENDINIMAS</w:t>
      </w:r>
    </w:p>
    <w:p w:rsidR="003D2B46"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3D2B46" w:rsidRPr="003101D7">
        <w:rPr>
          <w:rFonts w:ascii="Times New Roman" w:eastAsia="Times New Roman" w:hAnsi="Times New Roman" w:cs="Times New Roman"/>
          <w:sz w:val="24"/>
          <w:szCs w:val="24"/>
        </w:rPr>
        <w:t xml:space="preserve"> užtikrina Duomenų subjekto teises</w:t>
      </w:r>
      <w:r w:rsidR="00CC5E8F">
        <w:rPr>
          <w:rFonts w:ascii="Times New Roman" w:eastAsia="Times New Roman" w:hAnsi="Times New Roman" w:cs="Times New Roman"/>
          <w:sz w:val="24"/>
          <w:szCs w:val="24"/>
        </w:rPr>
        <w:t>,</w:t>
      </w:r>
      <w:r w:rsidR="003D2B46" w:rsidRPr="003101D7">
        <w:rPr>
          <w:rFonts w:ascii="Times New Roman" w:eastAsia="Times New Roman" w:hAnsi="Times New Roman" w:cs="Times New Roman"/>
          <w:sz w:val="24"/>
          <w:szCs w:val="24"/>
        </w:rPr>
        <w:t xml:space="preserve"> vadovaujantis </w:t>
      </w:r>
      <w:r w:rsidR="00AE3602" w:rsidRPr="003101D7">
        <w:rPr>
          <w:rFonts w:ascii="Times New Roman" w:eastAsia="Times New Roman" w:hAnsi="Times New Roman" w:cs="Times New Roman"/>
          <w:sz w:val="24"/>
          <w:szCs w:val="24"/>
        </w:rPr>
        <w:t xml:space="preserve">Bendrojo duomenų apsaugos reglamento III skyriaus nuostatomis, </w:t>
      </w:r>
      <w:r w:rsidR="008D21B3" w:rsidRPr="003101D7">
        <w:rPr>
          <w:rFonts w:ascii="Times New Roman" w:eastAsia="Times New Roman" w:hAnsi="Times New Roman" w:cs="Times New Roman"/>
          <w:sz w:val="24"/>
          <w:szCs w:val="24"/>
        </w:rPr>
        <w:t>Duomenų subjektų teisių įgyvendinimo tvarkoje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15 p</w:t>
      </w:r>
      <w:r w:rsidR="0013407B">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 xml:space="preserve">, </w:t>
      </w:r>
      <w:r w:rsidR="003D2B46" w:rsidRPr="003101D7">
        <w:rPr>
          <w:rFonts w:ascii="Times New Roman" w:eastAsia="Times New Roman" w:hAnsi="Times New Roman" w:cs="Times New Roman"/>
          <w:sz w:val="24"/>
          <w:szCs w:val="24"/>
        </w:rPr>
        <w:t>Privatumo politikoje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4 p</w:t>
      </w:r>
      <w:r w:rsidR="0013407B">
        <w:rPr>
          <w:rFonts w:ascii="Times New Roman" w:eastAsia="Times New Roman" w:hAnsi="Times New Roman" w:cs="Times New Roman"/>
          <w:sz w:val="24"/>
          <w:szCs w:val="24"/>
        </w:rPr>
        <w:t>riedas)</w:t>
      </w:r>
      <w:r w:rsidR="003D2B46" w:rsidRPr="003101D7">
        <w:rPr>
          <w:rFonts w:ascii="Times New Roman" w:eastAsia="Times New Roman" w:hAnsi="Times New Roman" w:cs="Times New Roman"/>
          <w:sz w:val="24"/>
          <w:szCs w:val="24"/>
        </w:rPr>
        <w:t xml:space="preserve"> ir šio</w:t>
      </w:r>
      <w:r w:rsidR="004C2DEE" w:rsidRPr="003101D7">
        <w:rPr>
          <w:rFonts w:ascii="Times New Roman" w:eastAsia="Times New Roman" w:hAnsi="Times New Roman" w:cs="Times New Roman"/>
          <w:sz w:val="24"/>
          <w:szCs w:val="24"/>
        </w:rPr>
        <w:t>s</w:t>
      </w:r>
      <w:r w:rsidR="003D2B46" w:rsidRPr="003101D7">
        <w:rPr>
          <w:rFonts w:ascii="Times New Roman" w:eastAsia="Times New Roman" w:hAnsi="Times New Roman" w:cs="Times New Roman"/>
          <w:sz w:val="24"/>
          <w:szCs w:val="24"/>
        </w:rPr>
        <w:t xml:space="preserve">e Taisyklėse nustatyta tvarka, apimtimi ir terminais. </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16" w:name="_Toc514608435"/>
      <w:r w:rsidRPr="003101D7">
        <w:rPr>
          <w:rFonts w:ascii="Times New Roman" w:eastAsia="Times New Roman" w:hAnsi="Times New Roman" w:cs="Times New Roman"/>
          <w:bCs w:val="0"/>
          <w:sz w:val="24"/>
          <w:szCs w:val="24"/>
        </w:rPr>
        <w:t>ASMENS DUOMENŲ PERDAVIMAS (TEIKIMAS)</w:t>
      </w:r>
      <w:bookmarkEnd w:id="16"/>
    </w:p>
    <w:p w:rsidR="00D75C40"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duomenys gali būti perduodami (teikiami) kitiems asmenims tik taikytinuose teisės aktuose numatytais atvejais ir tvarka</w:t>
      </w:r>
      <w:r w:rsidR="00897FE6" w:rsidRPr="003101D7">
        <w:rPr>
          <w:rFonts w:ascii="Times New Roman" w:eastAsia="Times New Roman" w:hAnsi="Times New Roman" w:cs="Times New Roman"/>
          <w:sz w:val="24"/>
          <w:szCs w:val="24"/>
        </w:rPr>
        <w:t xml:space="preserve">. </w:t>
      </w:r>
    </w:p>
    <w:p w:rsidR="00F06065"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17" w:name="_Ref514338297"/>
      <w:r>
        <w:rPr>
          <w:rFonts w:ascii="Times New Roman" w:eastAsia="Times New Roman" w:hAnsi="Times New Roman" w:cs="Times New Roman"/>
          <w:sz w:val="24"/>
          <w:szCs w:val="24"/>
        </w:rPr>
        <w:t>Įstaiga</w:t>
      </w:r>
      <w:r w:rsidR="00673427" w:rsidRPr="003101D7">
        <w:rPr>
          <w:rFonts w:ascii="Times New Roman" w:eastAsia="Times New Roman" w:hAnsi="Times New Roman" w:cs="Times New Roman"/>
          <w:sz w:val="24"/>
          <w:szCs w:val="24"/>
        </w:rPr>
        <w:t xml:space="preserve"> Asmens duomenis</w:t>
      </w:r>
      <w:r w:rsidR="00D75C40" w:rsidRPr="003101D7">
        <w:rPr>
          <w:rFonts w:ascii="Times New Roman" w:eastAsia="Times New Roman" w:hAnsi="Times New Roman" w:cs="Times New Roman"/>
          <w:sz w:val="24"/>
          <w:szCs w:val="24"/>
        </w:rPr>
        <w:t xml:space="preserve"> gali perduoti</w:t>
      </w:r>
      <w:r w:rsidR="00673427" w:rsidRPr="003101D7">
        <w:rPr>
          <w:rFonts w:ascii="Times New Roman" w:eastAsia="Times New Roman" w:hAnsi="Times New Roman" w:cs="Times New Roman"/>
          <w:sz w:val="24"/>
          <w:szCs w:val="24"/>
        </w:rPr>
        <w:t xml:space="preserve"> į </w:t>
      </w:r>
      <w:r w:rsidR="006B76F9" w:rsidRPr="003101D7">
        <w:rPr>
          <w:rFonts w:ascii="Times New Roman" w:eastAsia="Times New Roman" w:hAnsi="Times New Roman" w:cs="Times New Roman"/>
          <w:sz w:val="24"/>
          <w:szCs w:val="24"/>
        </w:rPr>
        <w:t>T</w:t>
      </w:r>
      <w:r w:rsidR="00673427" w:rsidRPr="003101D7">
        <w:rPr>
          <w:rFonts w:ascii="Times New Roman" w:eastAsia="Times New Roman" w:hAnsi="Times New Roman" w:cs="Times New Roman"/>
          <w:sz w:val="24"/>
          <w:szCs w:val="24"/>
        </w:rPr>
        <w:t xml:space="preserve">rečiąsias </w:t>
      </w:r>
      <w:r w:rsidR="006B76F9" w:rsidRPr="003101D7">
        <w:rPr>
          <w:rFonts w:ascii="Times New Roman" w:eastAsia="Times New Roman" w:hAnsi="Times New Roman" w:cs="Times New Roman"/>
          <w:sz w:val="24"/>
          <w:szCs w:val="24"/>
        </w:rPr>
        <w:t>šalis</w:t>
      </w:r>
      <w:r w:rsidR="00673427" w:rsidRPr="003101D7">
        <w:rPr>
          <w:rFonts w:ascii="Times New Roman" w:eastAsia="Times New Roman" w:hAnsi="Times New Roman" w:cs="Times New Roman"/>
          <w:sz w:val="24"/>
          <w:szCs w:val="24"/>
        </w:rPr>
        <w:t xml:space="preserve"> tik laikantis galiojančių teisės aktų reikalavimų</w:t>
      </w:r>
      <w:r w:rsidR="00897FE6" w:rsidRPr="003101D7">
        <w:rPr>
          <w:rFonts w:ascii="Times New Roman" w:eastAsia="Times New Roman" w:hAnsi="Times New Roman" w:cs="Times New Roman"/>
          <w:sz w:val="24"/>
          <w:szCs w:val="24"/>
        </w:rPr>
        <w:t>,</w:t>
      </w:r>
      <w:r w:rsidR="00D75C40" w:rsidRPr="003101D7">
        <w:rPr>
          <w:rFonts w:ascii="Times New Roman" w:eastAsia="Times New Roman" w:hAnsi="Times New Roman" w:cs="Times New Roman"/>
          <w:sz w:val="24"/>
          <w:szCs w:val="24"/>
        </w:rPr>
        <w:t xml:space="preserve"> jei</w:t>
      </w:r>
      <w:r w:rsidR="00F44BDA">
        <w:rPr>
          <w:rFonts w:ascii="Times New Roman" w:eastAsia="Times New Roman" w:hAnsi="Times New Roman" w:cs="Times New Roman"/>
          <w:sz w:val="24"/>
          <w:szCs w:val="24"/>
        </w:rPr>
        <w:t xml:space="preserve"> </w:t>
      </w:r>
      <w:r w:rsidR="006B76F9" w:rsidRPr="003101D7">
        <w:rPr>
          <w:rFonts w:ascii="Times New Roman" w:eastAsia="Times New Roman" w:hAnsi="Times New Roman" w:cs="Times New Roman"/>
          <w:sz w:val="24"/>
          <w:szCs w:val="24"/>
        </w:rPr>
        <w:t>Trečioji šalis</w:t>
      </w:r>
      <w:r w:rsidR="00D75C40" w:rsidRPr="003101D7">
        <w:rPr>
          <w:rFonts w:ascii="Times New Roman" w:eastAsia="Times New Roman" w:hAnsi="Times New Roman" w:cs="Times New Roman"/>
          <w:sz w:val="24"/>
          <w:szCs w:val="24"/>
        </w:rPr>
        <w:t xml:space="preserve"> užtikrina tinkamo lygio apsaugą, </w:t>
      </w:r>
      <w:r>
        <w:rPr>
          <w:rFonts w:ascii="Times New Roman" w:eastAsia="Times New Roman" w:hAnsi="Times New Roman" w:cs="Times New Roman"/>
          <w:sz w:val="24"/>
          <w:szCs w:val="24"/>
        </w:rPr>
        <w:t>Įstaigos</w:t>
      </w:r>
      <w:r w:rsidR="00F44BDA">
        <w:rPr>
          <w:rFonts w:ascii="Times New Roman" w:eastAsia="Times New Roman" w:hAnsi="Times New Roman" w:cs="Times New Roman"/>
          <w:sz w:val="24"/>
          <w:szCs w:val="24"/>
        </w:rPr>
        <w:t xml:space="preserve"> </w:t>
      </w:r>
      <w:r w:rsidR="00791891" w:rsidRPr="003101D7">
        <w:rPr>
          <w:rFonts w:ascii="Times New Roman" w:eastAsia="Times New Roman" w:hAnsi="Times New Roman" w:cs="Times New Roman"/>
          <w:sz w:val="24"/>
          <w:szCs w:val="24"/>
        </w:rPr>
        <w:t xml:space="preserve">duomenų tvarkymo </w:t>
      </w:r>
      <w:r w:rsidR="00897FE6" w:rsidRPr="003101D7">
        <w:rPr>
          <w:rFonts w:ascii="Times New Roman" w:eastAsia="Times New Roman" w:hAnsi="Times New Roman" w:cs="Times New Roman"/>
          <w:sz w:val="24"/>
          <w:szCs w:val="24"/>
        </w:rPr>
        <w:t>veiklos įrašuose numatytais atvejais ir apimtimi</w:t>
      </w:r>
      <w:bookmarkEnd w:id="17"/>
      <w:r w:rsidR="00D75C40" w:rsidRPr="003101D7">
        <w:rPr>
          <w:rFonts w:ascii="Times New Roman" w:eastAsia="Times New Roman" w:hAnsi="Times New Roman" w:cs="Times New Roman"/>
          <w:sz w:val="24"/>
          <w:szCs w:val="24"/>
        </w:rPr>
        <w:t>.</w:t>
      </w:r>
      <w:bookmarkStart w:id="18" w:name="_Ref514338300"/>
      <w:r w:rsidR="00F44BDA">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 xml:space="preserve">Trečiosios </w:t>
      </w:r>
      <w:r w:rsidR="006B76F9" w:rsidRPr="003101D7">
        <w:rPr>
          <w:rFonts w:ascii="Times New Roman" w:eastAsia="Times New Roman" w:hAnsi="Times New Roman" w:cs="Times New Roman"/>
          <w:sz w:val="24"/>
          <w:szCs w:val="24"/>
        </w:rPr>
        <w:t>šalys</w:t>
      </w:r>
      <w:r w:rsidR="00F07924" w:rsidRPr="003101D7">
        <w:rPr>
          <w:rFonts w:ascii="Times New Roman" w:eastAsia="Times New Roman" w:hAnsi="Times New Roman" w:cs="Times New Roman"/>
          <w:sz w:val="24"/>
          <w:szCs w:val="24"/>
        </w:rPr>
        <w:t xml:space="preserve">, kurios atitinka keliamą </w:t>
      </w:r>
      <w:r w:rsidR="00791891" w:rsidRPr="003101D7">
        <w:rPr>
          <w:rFonts w:ascii="Times New Roman" w:eastAsia="Times New Roman" w:hAnsi="Times New Roman" w:cs="Times New Roman"/>
          <w:sz w:val="24"/>
          <w:szCs w:val="24"/>
        </w:rPr>
        <w:t xml:space="preserve">duomenų </w:t>
      </w:r>
      <w:r w:rsidR="00F07924" w:rsidRPr="003101D7">
        <w:rPr>
          <w:rFonts w:ascii="Times New Roman" w:eastAsia="Times New Roman" w:hAnsi="Times New Roman" w:cs="Times New Roman"/>
          <w:sz w:val="24"/>
          <w:szCs w:val="24"/>
        </w:rPr>
        <w:t>apsaugos lygį</w:t>
      </w:r>
      <w:r w:rsidR="00CD259D">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yra tvirtinamos Europos Sąjungos Komisijos</w:t>
      </w:r>
      <w:r w:rsidR="000E6C97" w:rsidRPr="003101D7">
        <w:rPr>
          <w:rFonts w:ascii="Times New Roman" w:eastAsia="Times New Roman" w:hAnsi="Times New Roman" w:cs="Times New Roman"/>
          <w:sz w:val="24"/>
          <w:szCs w:val="24"/>
        </w:rPr>
        <w:t>.</w:t>
      </w:r>
      <w:bookmarkEnd w:id="18"/>
      <w:r w:rsidR="00F44BDA">
        <w:rPr>
          <w:rFonts w:ascii="Times New Roman" w:eastAsia="Times New Roman" w:hAnsi="Times New Roman" w:cs="Times New Roman"/>
          <w:sz w:val="24"/>
          <w:szCs w:val="24"/>
        </w:rPr>
        <w:t xml:space="preserve"> </w:t>
      </w:r>
      <w:r w:rsidR="00F06065" w:rsidRPr="003101D7">
        <w:rPr>
          <w:rFonts w:ascii="Times New Roman" w:eastAsia="Times New Roman" w:hAnsi="Times New Roman" w:cs="Times New Roman"/>
          <w:sz w:val="24"/>
          <w:szCs w:val="24"/>
        </w:rPr>
        <w:t>Jei Europos Sąjungos Komisij</w:t>
      </w:r>
      <w:r w:rsidR="006B76F9" w:rsidRPr="003101D7">
        <w:rPr>
          <w:rFonts w:ascii="Times New Roman" w:eastAsia="Times New Roman" w:hAnsi="Times New Roman" w:cs="Times New Roman"/>
          <w:sz w:val="24"/>
          <w:szCs w:val="24"/>
        </w:rPr>
        <w:t>a nėra priėmusi sprendimo, kad T</w:t>
      </w:r>
      <w:r w:rsidR="00F06065" w:rsidRPr="003101D7">
        <w:rPr>
          <w:rFonts w:ascii="Times New Roman" w:eastAsia="Times New Roman" w:hAnsi="Times New Roman" w:cs="Times New Roman"/>
          <w:sz w:val="24"/>
          <w:szCs w:val="24"/>
        </w:rPr>
        <w:t xml:space="preserve">rečioji </w:t>
      </w:r>
      <w:r w:rsidR="006B76F9" w:rsidRPr="003101D7">
        <w:rPr>
          <w:rFonts w:ascii="Times New Roman" w:eastAsia="Times New Roman" w:hAnsi="Times New Roman" w:cs="Times New Roman"/>
          <w:sz w:val="24"/>
          <w:szCs w:val="24"/>
        </w:rPr>
        <w:t>šalis</w:t>
      </w:r>
      <w:r w:rsidR="00F06065" w:rsidRPr="003101D7">
        <w:rPr>
          <w:rFonts w:ascii="Times New Roman" w:eastAsia="Times New Roman" w:hAnsi="Times New Roman" w:cs="Times New Roman"/>
          <w:sz w:val="24"/>
          <w:szCs w:val="24"/>
        </w:rPr>
        <w:t xml:space="preserve">, kuriai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teikia Asmens duomenis, užtikrina tinkamo lygio apsaugą,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gali perd</w:t>
      </w:r>
      <w:r w:rsidR="006B76F9" w:rsidRPr="003101D7">
        <w:rPr>
          <w:rFonts w:ascii="Times New Roman" w:eastAsia="Times New Roman" w:hAnsi="Times New Roman" w:cs="Times New Roman"/>
          <w:sz w:val="24"/>
          <w:szCs w:val="24"/>
        </w:rPr>
        <w:t>uoti Asmens duomenis į T</w:t>
      </w:r>
      <w:r w:rsidR="00F06065" w:rsidRPr="003101D7">
        <w:rPr>
          <w:rFonts w:ascii="Times New Roman" w:eastAsia="Times New Roman" w:hAnsi="Times New Roman" w:cs="Times New Roman"/>
          <w:sz w:val="24"/>
          <w:szCs w:val="24"/>
        </w:rPr>
        <w:t xml:space="preserve">rečiąją </w:t>
      </w:r>
      <w:r w:rsidR="006B76F9" w:rsidRPr="003101D7">
        <w:rPr>
          <w:rFonts w:ascii="Times New Roman" w:eastAsia="Times New Roman" w:hAnsi="Times New Roman" w:cs="Times New Roman"/>
          <w:sz w:val="24"/>
          <w:szCs w:val="24"/>
        </w:rPr>
        <w:t>šalį</w:t>
      </w:r>
      <w:r w:rsidR="00F06065" w:rsidRPr="003101D7">
        <w:rPr>
          <w:rFonts w:ascii="Times New Roman" w:eastAsia="Times New Roman" w:hAnsi="Times New Roman" w:cs="Times New Roman"/>
          <w:sz w:val="24"/>
          <w:szCs w:val="24"/>
        </w:rPr>
        <w:t xml:space="preserve"> pagal Bendrojo duomenų apsaugos reglamento V skyriaus nuostatas. </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19" w:name="_Toc514608442"/>
      <w:r w:rsidRPr="003101D7">
        <w:rPr>
          <w:rFonts w:ascii="Times New Roman" w:eastAsia="Times New Roman" w:hAnsi="Times New Roman" w:cs="Times New Roman"/>
          <w:bCs w:val="0"/>
          <w:sz w:val="24"/>
          <w:szCs w:val="24"/>
        </w:rPr>
        <w:t>ATSAKOMYBĖ</w:t>
      </w:r>
      <w:bookmarkEnd w:id="19"/>
    </w:p>
    <w:p w:rsidR="00F9006B" w:rsidRPr="003101D7" w:rsidRDefault="003101D7"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F9006B" w:rsidRPr="003101D7">
        <w:rPr>
          <w:rFonts w:ascii="Times New Roman" w:eastAsia="Times New Roman" w:hAnsi="Times New Roman" w:cs="Times New Roman"/>
          <w:sz w:val="24"/>
          <w:szCs w:val="24"/>
        </w:rPr>
        <w:t xml:space="preserve"> vadovui ir/ar vadovo įgaliotiems Darbuotojams, tvarkantiems Asmens duomenis Lietuvos Respublikoje, kurie pažeidžia Lietuvos Respublikos asmens duomenų teisinės apsaugos įstatyme, kituose teisės </w:t>
      </w:r>
      <w:r w:rsidR="00F9006B" w:rsidRPr="003101D7">
        <w:rPr>
          <w:rFonts w:ascii="Times New Roman" w:hAnsi="Times New Roman" w:cs="Times New Roman"/>
          <w:sz w:val="24"/>
          <w:szCs w:val="24"/>
        </w:rPr>
        <w:t>aktuose</w:t>
      </w:r>
      <w:r w:rsidR="00F9006B" w:rsidRPr="003101D7">
        <w:rPr>
          <w:rFonts w:ascii="Times New Roman" w:eastAsia="Times New Roman" w:hAnsi="Times New Roman" w:cs="Times New Roman"/>
          <w:sz w:val="24"/>
          <w:szCs w:val="24"/>
        </w:rPr>
        <w:t>, reglamentuojančiuose Asmens duomenų tvarkymą ir apsaugą, numatytus reikalavimus arba šias Taisykles, taikomos Lietuvos Respublikos įstatymuose numatytos atsakomybės priemonės.</w:t>
      </w:r>
    </w:p>
    <w:p w:rsidR="00F9006B" w:rsidRPr="003101D7" w:rsidRDefault="00F9006B" w:rsidP="00C400FC">
      <w:pPr>
        <w:pStyle w:val="Heading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0" w:name="_Toc514608444"/>
      <w:r w:rsidRPr="003101D7">
        <w:rPr>
          <w:rFonts w:ascii="Times New Roman" w:eastAsia="Times New Roman" w:hAnsi="Times New Roman" w:cs="Times New Roman"/>
          <w:bCs w:val="0"/>
          <w:sz w:val="24"/>
          <w:szCs w:val="24"/>
        </w:rPr>
        <w:t>BAIGIAMOSIOS</w:t>
      </w:r>
      <w:r w:rsidR="00F44BDA">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bCs w:val="0"/>
          <w:sz w:val="24"/>
          <w:szCs w:val="24"/>
        </w:rPr>
        <w:t>NUOSTATOS</w:t>
      </w:r>
      <w:bookmarkEnd w:id="20"/>
    </w:p>
    <w:p w:rsidR="00F9006B" w:rsidRPr="003101D7" w:rsidRDefault="00F9006B" w:rsidP="00C400FC">
      <w:pPr>
        <w:pStyle w:val="Heading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Taisyklių </w:t>
      </w:r>
      <w:r w:rsidR="00623142" w:rsidRPr="003101D7">
        <w:rPr>
          <w:rFonts w:ascii="Times New Roman" w:eastAsia="Times New Roman" w:hAnsi="Times New Roman" w:cs="Times New Roman"/>
          <w:sz w:val="24"/>
          <w:szCs w:val="24"/>
        </w:rPr>
        <w:t xml:space="preserve">ir kitų asmens duomenų apsaugą reglamentuojančių vietinių teisės aktų įgyvendinimas, </w:t>
      </w:r>
      <w:r w:rsidRPr="003101D7">
        <w:rPr>
          <w:rFonts w:ascii="Times New Roman" w:eastAsia="Times New Roman" w:hAnsi="Times New Roman" w:cs="Times New Roman"/>
          <w:sz w:val="24"/>
          <w:szCs w:val="24"/>
        </w:rPr>
        <w:t xml:space="preserve">laikymosi priežiūra ir, esant poreikiui, peržiūra, patikima </w:t>
      </w:r>
      <w:r w:rsidR="00AD6ABD" w:rsidRPr="003101D7">
        <w:rPr>
          <w:rFonts w:ascii="Times New Roman" w:eastAsia="Times New Roman" w:hAnsi="Times New Roman" w:cs="Times New Roman"/>
          <w:sz w:val="24"/>
          <w:szCs w:val="24"/>
        </w:rPr>
        <w:t>Saugumo</w:t>
      </w:r>
      <w:r w:rsidR="00F44BDA">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specialistui</w:t>
      </w:r>
      <w:r w:rsidR="00A529B1">
        <w:rPr>
          <w:rFonts w:ascii="Times New Roman" w:eastAsia="Times New Roman" w:hAnsi="Times New Roman" w:cs="Times New Roman"/>
          <w:bCs w:val="0"/>
          <w:sz w:val="24"/>
          <w:szCs w:val="24"/>
        </w:rPr>
        <w:t xml:space="preserve"> bei DAP</w:t>
      </w:r>
      <w:r w:rsidR="00623142" w:rsidRPr="003101D7">
        <w:rPr>
          <w:rFonts w:ascii="Times New Roman" w:eastAsia="Times New Roman" w:hAnsi="Times New Roman" w:cs="Times New Roman"/>
          <w:sz w:val="24"/>
          <w:szCs w:val="24"/>
        </w:rPr>
        <w:t xml:space="preserve">, jei kitaip nenurodyta </w:t>
      </w:r>
      <w:r w:rsidR="00BF3E1C" w:rsidRPr="003101D7">
        <w:rPr>
          <w:rFonts w:ascii="Times New Roman" w:eastAsia="Times New Roman" w:hAnsi="Times New Roman" w:cs="Times New Roman"/>
          <w:sz w:val="24"/>
          <w:szCs w:val="24"/>
        </w:rPr>
        <w:t>T</w:t>
      </w:r>
      <w:r w:rsidR="00623142" w:rsidRPr="003101D7">
        <w:rPr>
          <w:rFonts w:ascii="Times New Roman" w:eastAsia="Times New Roman" w:hAnsi="Times New Roman" w:cs="Times New Roman"/>
          <w:sz w:val="24"/>
          <w:szCs w:val="24"/>
        </w:rPr>
        <w:t xml:space="preserve">aisyklėse ar kituose </w:t>
      </w:r>
      <w:r w:rsidR="003101D7">
        <w:rPr>
          <w:rFonts w:ascii="Times New Roman" w:eastAsia="Times New Roman" w:hAnsi="Times New Roman" w:cs="Times New Roman"/>
          <w:sz w:val="24"/>
          <w:szCs w:val="24"/>
        </w:rPr>
        <w:t>Įstaigos</w:t>
      </w:r>
      <w:r w:rsidR="00623142" w:rsidRPr="003101D7">
        <w:rPr>
          <w:rFonts w:ascii="Times New Roman" w:eastAsia="Times New Roman" w:hAnsi="Times New Roman" w:cs="Times New Roman"/>
          <w:sz w:val="24"/>
          <w:szCs w:val="24"/>
        </w:rPr>
        <w:t xml:space="preserve"> vietiniuose teisės aktuose</w:t>
      </w:r>
      <w:r w:rsidRPr="003101D7">
        <w:rPr>
          <w:rFonts w:ascii="Times New Roman" w:eastAsia="Times New Roman" w:hAnsi="Times New Roman" w:cs="Times New Roman"/>
          <w:sz w:val="24"/>
          <w:szCs w:val="24"/>
        </w:rPr>
        <w:t xml:space="preserve">. </w:t>
      </w:r>
      <w:r w:rsidR="004816A3">
        <w:rPr>
          <w:rFonts w:ascii="Times New Roman" w:eastAsia="Times New Roman" w:hAnsi="Times New Roman" w:cs="Times New Roman"/>
          <w:sz w:val="24"/>
          <w:szCs w:val="24"/>
        </w:rPr>
        <w:t>D</w:t>
      </w:r>
      <w:r w:rsidR="00623142" w:rsidRPr="003101D7">
        <w:rPr>
          <w:rFonts w:ascii="Times New Roman" w:eastAsia="Times New Roman" w:hAnsi="Times New Roman" w:cs="Times New Roman"/>
          <w:sz w:val="24"/>
          <w:szCs w:val="24"/>
        </w:rPr>
        <w:t xml:space="preserve">okumentai </w:t>
      </w:r>
      <w:r w:rsidRPr="003101D7">
        <w:rPr>
          <w:rFonts w:ascii="Times New Roman" w:eastAsia="Times New Roman" w:hAnsi="Times New Roman" w:cs="Times New Roman"/>
          <w:sz w:val="24"/>
          <w:szCs w:val="24"/>
        </w:rPr>
        <w:t>yra peržiūrim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(esant poreikiui, atnaujinam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w:t>
      </w:r>
      <w:r w:rsidR="00764E11">
        <w:rPr>
          <w:rFonts w:ascii="Times New Roman" w:eastAsia="Times New Roman" w:hAnsi="Times New Roman" w:cs="Times New Roman"/>
          <w:sz w:val="24"/>
          <w:szCs w:val="24"/>
        </w:rPr>
        <w:t>kas pusmetį</w:t>
      </w:r>
      <w:r w:rsidRPr="003101D7">
        <w:rPr>
          <w:rFonts w:ascii="Times New Roman" w:eastAsia="Times New Roman" w:hAnsi="Times New Roman" w:cs="Times New Roman"/>
          <w:sz w:val="24"/>
          <w:szCs w:val="24"/>
        </w:rPr>
        <w:t>, arba tada, kai pasikeičia teisės aktai, reglamentuojantys Asmens duomenų tvarkymą ir apsaugą.</w:t>
      </w:r>
    </w:p>
    <w:p w:rsidR="00F24B37" w:rsidRPr="003101D7" w:rsidRDefault="00F24B37" w:rsidP="00C400FC">
      <w:pPr>
        <w:pStyle w:val="Heading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21" w:name="_Ref394650980"/>
      <w:r w:rsidRPr="003101D7">
        <w:rPr>
          <w:rFonts w:ascii="Times New Roman" w:eastAsia="Times New Roman" w:hAnsi="Times New Roman" w:cs="Times New Roman"/>
          <w:bCs w:val="0"/>
          <w:sz w:val="24"/>
          <w:szCs w:val="24"/>
        </w:rPr>
        <w:t>Darbuotojų supažindinimas su Taisyklėmis</w:t>
      </w:r>
    </w:p>
    <w:p w:rsidR="004816A3" w:rsidRPr="003101D7" w:rsidRDefault="00F24B37" w:rsidP="00C400FC">
      <w:pPr>
        <w:pStyle w:val="Heading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Darbuotojai</w:t>
      </w:r>
      <w:r w:rsidR="00F44BDA">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supažindinami</w:t>
      </w:r>
      <w:r w:rsidRPr="003101D7">
        <w:rPr>
          <w:rFonts w:ascii="Times New Roman" w:hAnsi="Times New Roman" w:cs="Times New Roman"/>
          <w:sz w:val="24"/>
          <w:szCs w:val="24"/>
        </w:rPr>
        <w:t xml:space="preserve"> su šiomis Taisyklėmis</w:t>
      </w:r>
      <w:bookmarkEnd w:id="21"/>
      <w:r w:rsidR="00C400FC">
        <w:rPr>
          <w:rFonts w:ascii="Times New Roman" w:hAnsi="Times New Roman" w:cs="Times New Roman"/>
          <w:sz w:val="24"/>
          <w:szCs w:val="24"/>
        </w:rPr>
        <w:t xml:space="preserve"> ir jos priedais</w:t>
      </w:r>
      <w:r w:rsidR="00F44BDA">
        <w:rPr>
          <w:rFonts w:ascii="Times New Roman" w:hAnsi="Times New Roman" w:cs="Times New Roman"/>
          <w:sz w:val="24"/>
          <w:szCs w:val="24"/>
        </w:rPr>
        <w:t xml:space="preserve"> </w:t>
      </w:r>
      <w:r w:rsidR="00A529B1">
        <w:rPr>
          <w:rFonts w:ascii="Times New Roman" w:hAnsi="Times New Roman" w:cs="Times New Roman"/>
          <w:sz w:val="24"/>
          <w:szCs w:val="24"/>
        </w:rPr>
        <w:t xml:space="preserve">pasirašytinai ne vėliau kaip prieš pradedant eiti pareigas ir vėliau jas pakeitus. </w:t>
      </w:r>
    </w:p>
    <w:p w:rsidR="00C400FC" w:rsidRDefault="00C400FC" w:rsidP="00C400FC">
      <w:pPr>
        <w:spacing w:line="240" w:lineRule="auto"/>
        <w:jc w:val="left"/>
        <w:rPr>
          <w:rFonts w:ascii="Times New Roman" w:eastAsiaTheme="majorEastAsia" w:hAnsi="Times New Roman" w:cs="Times New Roman"/>
          <w:bCs/>
          <w:sz w:val="24"/>
          <w:szCs w:val="24"/>
          <w:lang w:eastAsia="lt-LT"/>
        </w:rPr>
      </w:pPr>
      <w:r>
        <w:rPr>
          <w:rFonts w:ascii="Times New Roman" w:hAnsi="Times New Roman" w:cs="Times New Roman"/>
          <w:sz w:val="24"/>
          <w:szCs w:val="24"/>
        </w:rPr>
        <w:br w:type="page"/>
      </w:r>
    </w:p>
    <w:sectPr w:rsidR="00C400FC" w:rsidSect="00DF6EE0">
      <w:footerReference w:type="default" r:id="rId8"/>
      <w:headerReference w:type="first" r:id="rId9"/>
      <w:pgSz w:w="11906" w:h="16838" w:code="9"/>
      <w:pgMar w:top="426" w:right="562" w:bottom="1138" w:left="1699" w:header="1138" w:footer="562"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527" w:rsidRDefault="00382527" w:rsidP="007A0175">
      <w:r>
        <w:separator/>
      </w:r>
    </w:p>
  </w:endnote>
  <w:endnote w:type="continuationSeparator" w:id="1">
    <w:p w:rsidR="00382527" w:rsidRDefault="00382527" w:rsidP="007A0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12" w:rsidRDefault="00E31C12" w:rsidP="007A01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527" w:rsidRDefault="00382527" w:rsidP="007A0175">
      <w:r>
        <w:separator/>
      </w:r>
    </w:p>
  </w:footnote>
  <w:footnote w:type="continuationSeparator" w:id="1">
    <w:p w:rsidR="00382527" w:rsidRDefault="00382527" w:rsidP="007A0175">
      <w:r>
        <w:continuationSeparator/>
      </w:r>
    </w:p>
  </w:footnote>
  <w:footnote w:id="2">
    <w:p w:rsidR="00E31C12" w:rsidRPr="00093FEC" w:rsidRDefault="00E31C12" w:rsidP="00823945">
      <w:pPr>
        <w:pStyle w:val="FootnoteText"/>
        <w:rPr>
          <w:rFonts w:asciiTheme="majorHAnsi" w:hAnsiTheme="majorHAnsi"/>
        </w:rPr>
      </w:pPr>
      <w:r w:rsidRPr="00093FEC">
        <w:rPr>
          <w:rStyle w:val="FootnoteReference"/>
          <w:rFonts w:asciiTheme="majorHAnsi" w:hAnsiTheme="majorHAnsi"/>
        </w:rPr>
        <w:footnoteRef/>
      </w:r>
      <w:r w:rsidRPr="00093FEC">
        <w:rPr>
          <w:rFonts w:asciiTheme="majorHAnsi" w:hAnsiTheme="majorHAnsi"/>
          <w:sz w:val="18"/>
          <w:szCs w:val="18"/>
        </w:rPr>
        <w:t>Prieš prašant sutikimo Duomenų subjektui turi būti pateikiama informacija, nurodyta Bendrojo duomenų apsaugos reglamento 13 arba 14 str.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12" w:rsidRPr="006954ED" w:rsidRDefault="00E31C12" w:rsidP="003C4D80">
    <w:pPr>
      <w:spacing w:after="0" w:line="240" w:lineRule="auto"/>
      <w:jc w:val="right"/>
      <w:rPr>
        <w:rFonts w:asciiTheme="majorHAnsi" w:eastAsia="Times New Roman" w:hAnsiTheme="majorHAnsi" w:cs="Arial"/>
        <w:b/>
        <w:i/>
        <w:color w:val="000000"/>
        <w:szCs w:val="20"/>
        <w:lang w:eastAsia="lt-LT"/>
      </w:rPr>
    </w:pPr>
  </w:p>
  <w:p w:rsidR="00E31C12" w:rsidRDefault="00E31C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1CC4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9181E"/>
    <w:multiLevelType w:val="multilevel"/>
    <w:tmpl w:val="E92007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B538C"/>
    <w:multiLevelType w:val="multilevel"/>
    <w:tmpl w:val="33D62AB6"/>
    <w:lvl w:ilvl="0">
      <w:start w:val="4"/>
      <w:numFmt w:val="decimal"/>
      <w:lvlText w:val="%1."/>
      <w:lvlJc w:val="left"/>
      <w:pPr>
        <w:ind w:left="540" w:hanging="540"/>
      </w:pPr>
      <w:rPr>
        <w:rFonts w:eastAsiaTheme="majorEastAsia" w:cstheme="majorBidi" w:hint="default"/>
      </w:rPr>
    </w:lvl>
    <w:lvl w:ilvl="1">
      <w:start w:val="4"/>
      <w:numFmt w:val="decimal"/>
      <w:lvlText w:val="%1.%2."/>
      <w:lvlJc w:val="left"/>
      <w:pPr>
        <w:ind w:left="540" w:hanging="54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
    <w:nsid w:val="07DD5512"/>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nsid w:val="0E272A97"/>
    <w:multiLevelType w:val="multilevel"/>
    <w:tmpl w:val="3718E4C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4B66A8"/>
    <w:multiLevelType w:val="multilevel"/>
    <w:tmpl w:val="C794F81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BB7F3B"/>
    <w:multiLevelType w:val="multilevel"/>
    <w:tmpl w:val="90D4AA5C"/>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3"/>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8">
    <w:nsid w:val="121732EF"/>
    <w:multiLevelType w:val="hybridMultilevel"/>
    <w:tmpl w:val="8CC04A44"/>
    <w:lvl w:ilvl="0" w:tplc="F438B0A8">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12405DE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516109A"/>
    <w:multiLevelType w:val="hybridMultilevel"/>
    <w:tmpl w:val="4F1089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BED7A6D"/>
    <w:multiLevelType w:val="hybridMultilevel"/>
    <w:tmpl w:val="E4147118"/>
    <w:lvl w:ilvl="0" w:tplc="259C144E">
      <w:start w:val="1"/>
      <w:numFmt w:val="lowerRoman"/>
      <w:lvlText w:val="(%1)"/>
      <w:lvlJc w:val="left"/>
      <w:pPr>
        <w:ind w:left="1080" w:hanging="720"/>
      </w:pPr>
      <w:rPr>
        <w:rFonts w:asciiTheme="majorHAnsi" w:eastAsia="Times New Roman" w:hAnsiTheme="majorHAnsi"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E1B282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nsid w:val="203C5565"/>
    <w:multiLevelType w:val="multilevel"/>
    <w:tmpl w:val="7AA22836"/>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7"/>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14">
    <w:nsid w:val="21876178"/>
    <w:multiLevelType w:val="multilevel"/>
    <w:tmpl w:val="0E1A58D8"/>
    <w:lvl w:ilvl="0">
      <w:start w:val="1"/>
      <w:numFmt w:val="decimal"/>
      <w:lvlText w:val="%1."/>
      <w:lvlJc w:val="left"/>
      <w:pPr>
        <w:ind w:left="480" w:hanging="480"/>
      </w:pPr>
      <w:rPr>
        <w:rFonts w:hint="default"/>
      </w:rPr>
    </w:lvl>
    <w:lvl w:ilvl="1">
      <w:start w:val="11"/>
      <w:numFmt w:val="decimal"/>
      <w:lvlText w:val="%1.%2."/>
      <w:lvlJc w:val="left"/>
      <w:pPr>
        <w:ind w:left="12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44365D1"/>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nsid w:val="28FA3CF8"/>
    <w:multiLevelType w:val="hybridMultilevel"/>
    <w:tmpl w:val="52A6F9E0"/>
    <w:lvl w:ilvl="0" w:tplc="D0525814">
      <w:numFmt w:val="bullet"/>
      <w:lvlText w:val="-"/>
      <w:lvlJc w:val="left"/>
      <w:pPr>
        <w:ind w:left="1571" w:hanging="360"/>
      </w:pPr>
      <w:rPr>
        <w:rFonts w:ascii="Cambria" w:eastAsia="Times New Roman" w:hAnsi="Cambria"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nsid w:val="2ACC1C1C"/>
    <w:multiLevelType w:val="multilevel"/>
    <w:tmpl w:val="0FF48504"/>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A046F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nsid w:val="38584D64"/>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0">
    <w:nsid w:val="3BA859F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nsid w:val="408031DD"/>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4848332D"/>
    <w:multiLevelType w:val="multilevel"/>
    <w:tmpl w:val="242E71DA"/>
    <w:lvl w:ilvl="0">
      <w:start w:val="4"/>
      <w:numFmt w:val="decimal"/>
      <w:lvlText w:val="%1."/>
      <w:lvlJc w:val="left"/>
      <w:pPr>
        <w:ind w:left="720" w:hanging="720"/>
      </w:pPr>
      <w:rPr>
        <w:rFonts w:eastAsiaTheme="majorEastAsia" w:cstheme="majorBidi" w:hint="default"/>
      </w:rPr>
    </w:lvl>
    <w:lvl w:ilvl="1">
      <w:start w:val="2"/>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b w:val="0"/>
      </w:rPr>
    </w:lvl>
    <w:lvl w:ilvl="3">
      <w:start w:val="1"/>
      <w:numFmt w:val="lowerRoman"/>
      <w:lvlText w:val="(%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24">
    <w:nsid w:val="4A0D2847"/>
    <w:multiLevelType w:val="multilevel"/>
    <w:tmpl w:val="C046E38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927845"/>
    <w:multiLevelType w:val="hybridMultilevel"/>
    <w:tmpl w:val="A078CB7A"/>
    <w:lvl w:ilvl="0" w:tplc="04270017">
      <w:start w:val="1"/>
      <w:numFmt w:val="lowerLetter"/>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4B30468A"/>
    <w:multiLevelType w:val="multilevel"/>
    <w:tmpl w:val="BB2893AE"/>
    <w:lvl w:ilvl="0">
      <w:start w:val="1"/>
      <w:numFmt w:val="decimal"/>
      <w:lvlText w:val="%1."/>
      <w:lvlJc w:val="left"/>
      <w:pPr>
        <w:tabs>
          <w:tab w:val="num" w:pos="709"/>
        </w:tabs>
        <w:ind w:left="709" w:hanging="709"/>
      </w:pPr>
      <w:rPr>
        <w:rFonts w:hint="default"/>
        <w:b/>
        <w:bCs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4"/>
        <w:szCs w:val="24"/>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nsid w:val="4E414F93"/>
    <w:multiLevelType w:val="multilevel"/>
    <w:tmpl w:val="04AECA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8F1C7D"/>
    <w:multiLevelType w:val="multilevel"/>
    <w:tmpl w:val="51E8B5F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6772C7"/>
    <w:multiLevelType w:val="multilevel"/>
    <w:tmpl w:val="30FED7A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0">
    <w:nsid w:val="55963580"/>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1">
    <w:nsid w:val="5A2058AE"/>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2">
    <w:nsid w:val="5E5D626D"/>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3">
    <w:nsid w:val="637D729B"/>
    <w:multiLevelType w:val="multilevel"/>
    <w:tmpl w:val="2228C9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A264F4"/>
    <w:multiLevelType w:val="hybridMultilevel"/>
    <w:tmpl w:val="9814A826"/>
    <w:lvl w:ilvl="0" w:tplc="54B4E01A">
      <w:start w:val="1"/>
      <w:numFmt w:val="lowerRoman"/>
      <w:lvlText w:val="(%1)"/>
      <w:lvlJc w:val="left"/>
      <w:pPr>
        <w:ind w:left="1429" w:hanging="720"/>
      </w:pPr>
      <w:rPr>
        <w:rFonts w:asciiTheme="majorHAnsi" w:eastAsiaTheme="minorHAnsi" w:hAnsiTheme="majorHAnsi" w:cstheme="minorBid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nsid w:val="6B2951D3"/>
    <w:multiLevelType w:val="multilevel"/>
    <w:tmpl w:val="08FE374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4"/>
        <w:szCs w:val="24"/>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6">
    <w:nsid w:val="6CA95544"/>
    <w:multiLevelType w:val="multilevel"/>
    <w:tmpl w:val="B406EEE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CD867AA"/>
    <w:multiLevelType w:val="multilevel"/>
    <w:tmpl w:val="DAE2CB24"/>
    <w:lvl w:ilvl="0">
      <w:start w:val="1"/>
      <w:numFmt w:val="decimal"/>
      <w:lvlText w:val="%1."/>
      <w:lvlJc w:val="left"/>
      <w:pPr>
        <w:ind w:left="144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50B08C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9">
    <w:nsid w:val="79050DEF"/>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0">
    <w:nsid w:val="7E210B78"/>
    <w:multiLevelType w:val="multilevel"/>
    <w:tmpl w:val="5F28D6DE"/>
    <w:lvl w:ilvl="0">
      <w:start w:val="1"/>
      <w:numFmt w:val="decimal"/>
      <w:lvlText w:val="%1."/>
      <w:lvlJc w:val="left"/>
      <w:pPr>
        <w:tabs>
          <w:tab w:val="num" w:pos="709"/>
        </w:tabs>
        <w:ind w:left="709" w:hanging="709"/>
      </w:pPr>
      <w:rPr>
        <w:rFonts w:hint="default"/>
        <w:b/>
        <w:bCs w:val="0"/>
        <w:caps/>
        <w:smallCaps w:val="0"/>
        <w:sz w:val="20"/>
        <w:szCs w:val="20"/>
      </w:rPr>
    </w:lvl>
    <w:lvl w:ilvl="1">
      <w:start w:val="1"/>
      <w:numFmt w:val="decimal"/>
      <w:lvlText w:val="%1.%2."/>
      <w:lvlJc w:val="left"/>
      <w:pPr>
        <w:tabs>
          <w:tab w:val="num" w:pos="709"/>
        </w:tabs>
        <w:ind w:left="709" w:hanging="709"/>
      </w:pPr>
      <w:rPr>
        <w:rFonts w:ascii="Cambria" w:hAnsi="Cambria"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ascii="Cambria" w:hAnsi="Cambria" w:hint="default"/>
        <w:b w:val="0"/>
        <w:bCs w:val="0"/>
        <w:color w:val="auto"/>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1">
    <w:nsid w:val="7EAA1AC5"/>
    <w:multiLevelType w:val="multilevel"/>
    <w:tmpl w:val="3BE66BB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42">
    <w:nsid w:val="7F6D4F7F"/>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0"/>
  </w:num>
  <w:num w:numId="5">
    <w:abstractNumId w:val="15"/>
  </w:num>
  <w:num w:numId="6">
    <w:abstractNumId w:val="34"/>
  </w:num>
  <w:num w:numId="7">
    <w:abstractNumId w:val="9"/>
  </w:num>
  <w:num w:numId="8">
    <w:abstractNumId w:val="42"/>
  </w:num>
  <w:num w:numId="9">
    <w:abstractNumId w:val="18"/>
  </w:num>
  <w:num w:numId="10">
    <w:abstractNumId w:val="23"/>
  </w:num>
  <w:num w:numId="11">
    <w:abstractNumId w:val="1"/>
  </w:num>
  <w:num w:numId="12">
    <w:abstractNumId w:val="2"/>
  </w:num>
  <w:num w:numId="13">
    <w:abstractNumId w:val="6"/>
  </w:num>
  <w:num w:numId="14">
    <w:abstractNumId w:val="30"/>
  </w:num>
  <w:num w:numId="15">
    <w:abstractNumId w:val="19"/>
  </w:num>
  <w:num w:numId="16">
    <w:abstractNumId w:val="3"/>
  </w:num>
  <w:num w:numId="17">
    <w:abstractNumId w:val="12"/>
  </w:num>
  <w:num w:numId="18">
    <w:abstractNumId w:val="7"/>
  </w:num>
  <w:num w:numId="19">
    <w:abstractNumId w:val="41"/>
  </w:num>
  <w:num w:numId="20">
    <w:abstractNumId w:val="10"/>
  </w:num>
  <w:num w:numId="21">
    <w:abstractNumId w:val="24"/>
  </w:num>
  <w:num w:numId="22">
    <w:abstractNumId w:val="20"/>
  </w:num>
  <w:num w:numId="23">
    <w:abstractNumId w:val="21"/>
  </w:num>
  <w:num w:numId="24">
    <w:abstractNumId w:val="17"/>
  </w:num>
  <w:num w:numId="25">
    <w:abstractNumId w:val="36"/>
  </w:num>
  <w:num w:numId="26">
    <w:abstractNumId w:val="28"/>
  </w:num>
  <w:num w:numId="27">
    <w:abstractNumId w:val="29"/>
  </w:num>
  <w:num w:numId="28">
    <w:abstractNumId w:val="5"/>
  </w:num>
  <w:num w:numId="29">
    <w:abstractNumId w:val="13"/>
  </w:num>
  <w:num w:numId="30">
    <w:abstractNumId w:val="33"/>
  </w:num>
  <w:num w:numId="31">
    <w:abstractNumId w:val="27"/>
  </w:num>
  <w:num w:numId="32">
    <w:abstractNumId w:val="4"/>
  </w:num>
  <w:num w:numId="33">
    <w:abstractNumId w:val="8"/>
  </w:num>
  <w:num w:numId="34">
    <w:abstractNumId w:val="40"/>
  </w:num>
  <w:num w:numId="35">
    <w:abstractNumId w:val="32"/>
  </w:num>
  <w:num w:numId="36">
    <w:abstractNumId w:val="25"/>
  </w:num>
  <w:num w:numId="37">
    <w:abstractNumId w:val="35"/>
  </w:num>
  <w:num w:numId="38">
    <w:abstractNumId w:val="38"/>
  </w:num>
  <w:num w:numId="39">
    <w:abstractNumId w:val="31"/>
  </w:num>
  <w:num w:numId="40">
    <w:abstractNumId w:val="39"/>
  </w:num>
  <w:num w:numId="41">
    <w:abstractNumId w:val="16"/>
  </w:num>
  <w:num w:numId="42">
    <w:abstractNumId w:val="37"/>
  </w:num>
  <w:num w:numId="43">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hyphenationZone w:val="396"/>
  <w:characterSpacingControl w:val="doNotCompress"/>
  <w:hdrShapeDefaults>
    <o:shapedefaults v:ext="edit" spidmax="14338"/>
  </w:hdrShapeDefaults>
  <w:footnotePr>
    <w:footnote w:id="0"/>
    <w:footnote w:id="1"/>
  </w:footnotePr>
  <w:endnotePr>
    <w:endnote w:id="0"/>
    <w:endnote w:id="1"/>
  </w:endnotePr>
  <w:compat/>
  <w:rsids>
    <w:rsidRoot w:val="008E3B0E"/>
    <w:rsid w:val="00000DF3"/>
    <w:rsid w:val="00001788"/>
    <w:rsid w:val="00003533"/>
    <w:rsid w:val="00004BC9"/>
    <w:rsid w:val="00010EAB"/>
    <w:rsid w:val="00012AC8"/>
    <w:rsid w:val="00015CD2"/>
    <w:rsid w:val="00020F9D"/>
    <w:rsid w:val="00023373"/>
    <w:rsid w:val="00023CC4"/>
    <w:rsid w:val="000249DF"/>
    <w:rsid w:val="000314C3"/>
    <w:rsid w:val="00031553"/>
    <w:rsid w:val="00033E47"/>
    <w:rsid w:val="0003680A"/>
    <w:rsid w:val="00036B74"/>
    <w:rsid w:val="00037F03"/>
    <w:rsid w:val="0004352A"/>
    <w:rsid w:val="000461D6"/>
    <w:rsid w:val="00055490"/>
    <w:rsid w:val="00055560"/>
    <w:rsid w:val="00056545"/>
    <w:rsid w:val="00061A04"/>
    <w:rsid w:val="00063BE3"/>
    <w:rsid w:val="00065F70"/>
    <w:rsid w:val="0007178C"/>
    <w:rsid w:val="00073667"/>
    <w:rsid w:val="000741C2"/>
    <w:rsid w:val="000751E3"/>
    <w:rsid w:val="00077B20"/>
    <w:rsid w:val="000877D8"/>
    <w:rsid w:val="000904A3"/>
    <w:rsid w:val="00091F76"/>
    <w:rsid w:val="0009353E"/>
    <w:rsid w:val="00093B98"/>
    <w:rsid w:val="00093FEC"/>
    <w:rsid w:val="00095F0B"/>
    <w:rsid w:val="000A2EA0"/>
    <w:rsid w:val="000A5781"/>
    <w:rsid w:val="000A604C"/>
    <w:rsid w:val="000A7B58"/>
    <w:rsid w:val="000A7D76"/>
    <w:rsid w:val="000B1630"/>
    <w:rsid w:val="000B2A52"/>
    <w:rsid w:val="000B31B9"/>
    <w:rsid w:val="000B660F"/>
    <w:rsid w:val="000B776B"/>
    <w:rsid w:val="000C0A73"/>
    <w:rsid w:val="000C256B"/>
    <w:rsid w:val="000C4539"/>
    <w:rsid w:val="000C729B"/>
    <w:rsid w:val="000D06F2"/>
    <w:rsid w:val="000D4E5E"/>
    <w:rsid w:val="000D71B2"/>
    <w:rsid w:val="000E4346"/>
    <w:rsid w:val="000E6C97"/>
    <w:rsid w:val="000E7983"/>
    <w:rsid w:val="000F24C1"/>
    <w:rsid w:val="000F2A4C"/>
    <w:rsid w:val="000F46D4"/>
    <w:rsid w:val="000F495F"/>
    <w:rsid w:val="000F5DE1"/>
    <w:rsid w:val="000F6A35"/>
    <w:rsid w:val="000F7547"/>
    <w:rsid w:val="000F7C29"/>
    <w:rsid w:val="00100C28"/>
    <w:rsid w:val="00101729"/>
    <w:rsid w:val="00101EBD"/>
    <w:rsid w:val="001023C4"/>
    <w:rsid w:val="0010372B"/>
    <w:rsid w:val="00103E81"/>
    <w:rsid w:val="00103FA6"/>
    <w:rsid w:val="001051EF"/>
    <w:rsid w:val="001066BA"/>
    <w:rsid w:val="00112CB1"/>
    <w:rsid w:val="001131B9"/>
    <w:rsid w:val="001142B6"/>
    <w:rsid w:val="00114E67"/>
    <w:rsid w:val="0012070D"/>
    <w:rsid w:val="00123E70"/>
    <w:rsid w:val="00124375"/>
    <w:rsid w:val="00125294"/>
    <w:rsid w:val="0012768D"/>
    <w:rsid w:val="0013058E"/>
    <w:rsid w:val="00133EE8"/>
    <w:rsid w:val="0013407B"/>
    <w:rsid w:val="00135070"/>
    <w:rsid w:val="0013578D"/>
    <w:rsid w:val="00136E3F"/>
    <w:rsid w:val="00141D09"/>
    <w:rsid w:val="0014429A"/>
    <w:rsid w:val="001470AB"/>
    <w:rsid w:val="00154214"/>
    <w:rsid w:val="0015473A"/>
    <w:rsid w:val="00154D7A"/>
    <w:rsid w:val="00157111"/>
    <w:rsid w:val="0016249A"/>
    <w:rsid w:val="00164012"/>
    <w:rsid w:val="00166E81"/>
    <w:rsid w:val="001675B1"/>
    <w:rsid w:val="00172561"/>
    <w:rsid w:val="00172D6C"/>
    <w:rsid w:val="001753FB"/>
    <w:rsid w:val="00175F0D"/>
    <w:rsid w:val="001803A6"/>
    <w:rsid w:val="00181CCF"/>
    <w:rsid w:val="00182790"/>
    <w:rsid w:val="0018386F"/>
    <w:rsid w:val="00186D46"/>
    <w:rsid w:val="00190D85"/>
    <w:rsid w:val="00191C10"/>
    <w:rsid w:val="001921E2"/>
    <w:rsid w:val="00192F00"/>
    <w:rsid w:val="001930A9"/>
    <w:rsid w:val="001931F0"/>
    <w:rsid w:val="00193E09"/>
    <w:rsid w:val="00193F9B"/>
    <w:rsid w:val="001944FB"/>
    <w:rsid w:val="00194BA1"/>
    <w:rsid w:val="00195DAA"/>
    <w:rsid w:val="001A0003"/>
    <w:rsid w:val="001A0140"/>
    <w:rsid w:val="001A05E0"/>
    <w:rsid w:val="001A12FD"/>
    <w:rsid w:val="001A1EE3"/>
    <w:rsid w:val="001A5556"/>
    <w:rsid w:val="001A5782"/>
    <w:rsid w:val="001A63EE"/>
    <w:rsid w:val="001A6F06"/>
    <w:rsid w:val="001A7695"/>
    <w:rsid w:val="001B312C"/>
    <w:rsid w:val="001B4764"/>
    <w:rsid w:val="001B7A0B"/>
    <w:rsid w:val="001C453A"/>
    <w:rsid w:val="001C66C1"/>
    <w:rsid w:val="001D137D"/>
    <w:rsid w:val="001D1B24"/>
    <w:rsid w:val="001D3BA1"/>
    <w:rsid w:val="001D3E0A"/>
    <w:rsid w:val="001E31FC"/>
    <w:rsid w:val="001E348D"/>
    <w:rsid w:val="001E3B9E"/>
    <w:rsid w:val="001E5571"/>
    <w:rsid w:val="001F192D"/>
    <w:rsid w:val="001F259E"/>
    <w:rsid w:val="001F271D"/>
    <w:rsid w:val="001F398A"/>
    <w:rsid w:val="002006EA"/>
    <w:rsid w:val="00201A65"/>
    <w:rsid w:val="002045DF"/>
    <w:rsid w:val="002077E5"/>
    <w:rsid w:val="002102AF"/>
    <w:rsid w:val="00210C86"/>
    <w:rsid w:val="00212A2A"/>
    <w:rsid w:val="00215BC8"/>
    <w:rsid w:val="0021669C"/>
    <w:rsid w:val="002176A4"/>
    <w:rsid w:val="00217E1B"/>
    <w:rsid w:val="002204F8"/>
    <w:rsid w:val="00225B26"/>
    <w:rsid w:val="00227D70"/>
    <w:rsid w:val="00231067"/>
    <w:rsid w:val="0023309E"/>
    <w:rsid w:val="002359A8"/>
    <w:rsid w:val="00236085"/>
    <w:rsid w:val="0023651C"/>
    <w:rsid w:val="0024018F"/>
    <w:rsid w:val="00241F5A"/>
    <w:rsid w:val="00242929"/>
    <w:rsid w:val="0024389C"/>
    <w:rsid w:val="00243ABD"/>
    <w:rsid w:val="00243C22"/>
    <w:rsid w:val="00245424"/>
    <w:rsid w:val="00247769"/>
    <w:rsid w:val="00250913"/>
    <w:rsid w:val="00251379"/>
    <w:rsid w:val="0025201F"/>
    <w:rsid w:val="002529C4"/>
    <w:rsid w:val="002579FE"/>
    <w:rsid w:val="0026068F"/>
    <w:rsid w:val="00260D6E"/>
    <w:rsid w:val="0026252C"/>
    <w:rsid w:val="00266C94"/>
    <w:rsid w:val="002676C9"/>
    <w:rsid w:val="002745AF"/>
    <w:rsid w:val="00275758"/>
    <w:rsid w:val="0027600E"/>
    <w:rsid w:val="00276FEF"/>
    <w:rsid w:val="002801BE"/>
    <w:rsid w:val="00281541"/>
    <w:rsid w:val="0028741B"/>
    <w:rsid w:val="0029098B"/>
    <w:rsid w:val="00292C7F"/>
    <w:rsid w:val="002A0B93"/>
    <w:rsid w:val="002A3A49"/>
    <w:rsid w:val="002A6713"/>
    <w:rsid w:val="002B22FA"/>
    <w:rsid w:val="002B396A"/>
    <w:rsid w:val="002B42D8"/>
    <w:rsid w:val="002B56CF"/>
    <w:rsid w:val="002B691D"/>
    <w:rsid w:val="002B71DF"/>
    <w:rsid w:val="002C2272"/>
    <w:rsid w:val="002C69FA"/>
    <w:rsid w:val="002E23BE"/>
    <w:rsid w:val="002E6174"/>
    <w:rsid w:val="002E63E4"/>
    <w:rsid w:val="002F2EE8"/>
    <w:rsid w:val="002F3C9E"/>
    <w:rsid w:val="002F5734"/>
    <w:rsid w:val="002F6C86"/>
    <w:rsid w:val="002F7078"/>
    <w:rsid w:val="002F7D68"/>
    <w:rsid w:val="00300D7C"/>
    <w:rsid w:val="003017E8"/>
    <w:rsid w:val="003061D9"/>
    <w:rsid w:val="00306AEB"/>
    <w:rsid w:val="00307976"/>
    <w:rsid w:val="003101D7"/>
    <w:rsid w:val="00312283"/>
    <w:rsid w:val="00315936"/>
    <w:rsid w:val="00315D3D"/>
    <w:rsid w:val="003171F7"/>
    <w:rsid w:val="00317EB0"/>
    <w:rsid w:val="00323D54"/>
    <w:rsid w:val="00326A4E"/>
    <w:rsid w:val="003300F7"/>
    <w:rsid w:val="0033153F"/>
    <w:rsid w:val="00331F4A"/>
    <w:rsid w:val="003352F4"/>
    <w:rsid w:val="003362C0"/>
    <w:rsid w:val="003372BD"/>
    <w:rsid w:val="003417F8"/>
    <w:rsid w:val="00342F37"/>
    <w:rsid w:val="003434B5"/>
    <w:rsid w:val="00343678"/>
    <w:rsid w:val="00345394"/>
    <w:rsid w:val="0034557F"/>
    <w:rsid w:val="00347B69"/>
    <w:rsid w:val="0035013A"/>
    <w:rsid w:val="003505AF"/>
    <w:rsid w:val="00353429"/>
    <w:rsid w:val="00353DA2"/>
    <w:rsid w:val="00354649"/>
    <w:rsid w:val="00362C13"/>
    <w:rsid w:val="0036334F"/>
    <w:rsid w:val="00363F9C"/>
    <w:rsid w:val="0036758A"/>
    <w:rsid w:val="00371565"/>
    <w:rsid w:val="00372DDF"/>
    <w:rsid w:val="00372E9B"/>
    <w:rsid w:val="00374E32"/>
    <w:rsid w:val="00377CD6"/>
    <w:rsid w:val="00380F22"/>
    <w:rsid w:val="00382527"/>
    <w:rsid w:val="00384C65"/>
    <w:rsid w:val="00386C91"/>
    <w:rsid w:val="003871DB"/>
    <w:rsid w:val="003905B7"/>
    <w:rsid w:val="0039347B"/>
    <w:rsid w:val="003A02CC"/>
    <w:rsid w:val="003A0695"/>
    <w:rsid w:val="003A2A22"/>
    <w:rsid w:val="003A2EF7"/>
    <w:rsid w:val="003A3E2E"/>
    <w:rsid w:val="003A6222"/>
    <w:rsid w:val="003B04A0"/>
    <w:rsid w:val="003B0548"/>
    <w:rsid w:val="003B20BB"/>
    <w:rsid w:val="003B2F32"/>
    <w:rsid w:val="003B4357"/>
    <w:rsid w:val="003B48F7"/>
    <w:rsid w:val="003B5262"/>
    <w:rsid w:val="003B659B"/>
    <w:rsid w:val="003B6D8C"/>
    <w:rsid w:val="003C1CBC"/>
    <w:rsid w:val="003C2E7C"/>
    <w:rsid w:val="003C4D80"/>
    <w:rsid w:val="003D2248"/>
    <w:rsid w:val="003D2B46"/>
    <w:rsid w:val="003D5EB8"/>
    <w:rsid w:val="003E0E24"/>
    <w:rsid w:val="003E2F13"/>
    <w:rsid w:val="003E67AD"/>
    <w:rsid w:val="003E6B41"/>
    <w:rsid w:val="003E70D8"/>
    <w:rsid w:val="003F24E8"/>
    <w:rsid w:val="003F49AF"/>
    <w:rsid w:val="003F4DA6"/>
    <w:rsid w:val="003F7209"/>
    <w:rsid w:val="004025E0"/>
    <w:rsid w:val="0040522C"/>
    <w:rsid w:val="00411C89"/>
    <w:rsid w:val="0041411F"/>
    <w:rsid w:val="00416842"/>
    <w:rsid w:val="00420B40"/>
    <w:rsid w:val="004330FD"/>
    <w:rsid w:val="00433C6B"/>
    <w:rsid w:val="00434C92"/>
    <w:rsid w:val="00435602"/>
    <w:rsid w:val="00440679"/>
    <w:rsid w:val="00442133"/>
    <w:rsid w:val="00442ECF"/>
    <w:rsid w:val="004434A9"/>
    <w:rsid w:val="0044544B"/>
    <w:rsid w:val="00445502"/>
    <w:rsid w:val="00445AFB"/>
    <w:rsid w:val="00445C5A"/>
    <w:rsid w:val="0044631B"/>
    <w:rsid w:val="00446AFE"/>
    <w:rsid w:val="00446D80"/>
    <w:rsid w:val="00452F4C"/>
    <w:rsid w:val="004539E3"/>
    <w:rsid w:val="00454EB9"/>
    <w:rsid w:val="00457C1B"/>
    <w:rsid w:val="00457C93"/>
    <w:rsid w:val="00465EC4"/>
    <w:rsid w:val="00470D5B"/>
    <w:rsid w:val="00474023"/>
    <w:rsid w:val="00474168"/>
    <w:rsid w:val="004816A3"/>
    <w:rsid w:val="00483986"/>
    <w:rsid w:val="00485AF9"/>
    <w:rsid w:val="00492ABF"/>
    <w:rsid w:val="004955CA"/>
    <w:rsid w:val="00495870"/>
    <w:rsid w:val="004970D5"/>
    <w:rsid w:val="00497DA3"/>
    <w:rsid w:val="004A3E19"/>
    <w:rsid w:val="004A5050"/>
    <w:rsid w:val="004A6ACE"/>
    <w:rsid w:val="004B26F5"/>
    <w:rsid w:val="004C0182"/>
    <w:rsid w:val="004C047E"/>
    <w:rsid w:val="004C2861"/>
    <w:rsid w:val="004C2DEE"/>
    <w:rsid w:val="004C2F86"/>
    <w:rsid w:val="004C6994"/>
    <w:rsid w:val="004C6AD3"/>
    <w:rsid w:val="004C7D3D"/>
    <w:rsid w:val="004D1023"/>
    <w:rsid w:val="004D1634"/>
    <w:rsid w:val="004D3A3E"/>
    <w:rsid w:val="004D51C7"/>
    <w:rsid w:val="004D5796"/>
    <w:rsid w:val="004D5956"/>
    <w:rsid w:val="004E14C3"/>
    <w:rsid w:val="004E3F0E"/>
    <w:rsid w:val="004E4CD7"/>
    <w:rsid w:val="004E6896"/>
    <w:rsid w:val="004F02D8"/>
    <w:rsid w:val="004F1B0D"/>
    <w:rsid w:val="004F2A2B"/>
    <w:rsid w:val="004F2F4B"/>
    <w:rsid w:val="00501A74"/>
    <w:rsid w:val="00502D02"/>
    <w:rsid w:val="00504531"/>
    <w:rsid w:val="005109A9"/>
    <w:rsid w:val="00510ABA"/>
    <w:rsid w:val="00513961"/>
    <w:rsid w:val="005171DD"/>
    <w:rsid w:val="005218EB"/>
    <w:rsid w:val="005226E2"/>
    <w:rsid w:val="0052567D"/>
    <w:rsid w:val="00531819"/>
    <w:rsid w:val="0053449D"/>
    <w:rsid w:val="00534DE9"/>
    <w:rsid w:val="0054079E"/>
    <w:rsid w:val="005425C4"/>
    <w:rsid w:val="00543E09"/>
    <w:rsid w:val="00544758"/>
    <w:rsid w:val="00545920"/>
    <w:rsid w:val="00547A13"/>
    <w:rsid w:val="00550790"/>
    <w:rsid w:val="005541EC"/>
    <w:rsid w:val="005552FE"/>
    <w:rsid w:val="00555B7E"/>
    <w:rsid w:val="00560F1A"/>
    <w:rsid w:val="00563E07"/>
    <w:rsid w:val="00566578"/>
    <w:rsid w:val="005666BC"/>
    <w:rsid w:val="00566880"/>
    <w:rsid w:val="00566FDC"/>
    <w:rsid w:val="005671AB"/>
    <w:rsid w:val="00567D6B"/>
    <w:rsid w:val="00570D7E"/>
    <w:rsid w:val="00573402"/>
    <w:rsid w:val="0057370E"/>
    <w:rsid w:val="00573A06"/>
    <w:rsid w:val="00573AB2"/>
    <w:rsid w:val="005770E9"/>
    <w:rsid w:val="005774D2"/>
    <w:rsid w:val="00577B75"/>
    <w:rsid w:val="00577ECA"/>
    <w:rsid w:val="00581666"/>
    <w:rsid w:val="00585677"/>
    <w:rsid w:val="005907D3"/>
    <w:rsid w:val="005943DA"/>
    <w:rsid w:val="005A0BF6"/>
    <w:rsid w:val="005A29F1"/>
    <w:rsid w:val="005A362F"/>
    <w:rsid w:val="005A55EE"/>
    <w:rsid w:val="005A6289"/>
    <w:rsid w:val="005A64BC"/>
    <w:rsid w:val="005B45AF"/>
    <w:rsid w:val="005B7177"/>
    <w:rsid w:val="005C41DF"/>
    <w:rsid w:val="005C74F1"/>
    <w:rsid w:val="005C7880"/>
    <w:rsid w:val="005D27D8"/>
    <w:rsid w:val="005D36D7"/>
    <w:rsid w:val="005D3E74"/>
    <w:rsid w:val="005D4F61"/>
    <w:rsid w:val="005D6C81"/>
    <w:rsid w:val="005E3E0A"/>
    <w:rsid w:val="005E6032"/>
    <w:rsid w:val="005F0585"/>
    <w:rsid w:val="005F0BA5"/>
    <w:rsid w:val="005F1A8F"/>
    <w:rsid w:val="005F4A15"/>
    <w:rsid w:val="005F55BA"/>
    <w:rsid w:val="005F60AD"/>
    <w:rsid w:val="00601C23"/>
    <w:rsid w:val="00604C80"/>
    <w:rsid w:val="0060547B"/>
    <w:rsid w:val="006077B4"/>
    <w:rsid w:val="00607D30"/>
    <w:rsid w:val="006127E1"/>
    <w:rsid w:val="0061414F"/>
    <w:rsid w:val="00614C38"/>
    <w:rsid w:val="006222AB"/>
    <w:rsid w:val="00622DFD"/>
    <w:rsid w:val="00623142"/>
    <w:rsid w:val="006232C5"/>
    <w:rsid w:val="006256FB"/>
    <w:rsid w:val="00625BCD"/>
    <w:rsid w:val="00626059"/>
    <w:rsid w:val="00631916"/>
    <w:rsid w:val="00633D10"/>
    <w:rsid w:val="00634AA1"/>
    <w:rsid w:val="00634BD6"/>
    <w:rsid w:val="00640653"/>
    <w:rsid w:val="00642E22"/>
    <w:rsid w:val="00643CE0"/>
    <w:rsid w:val="00645E02"/>
    <w:rsid w:val="0064705F"/>
    <w:rsid w:val="00650F32"/>
    <w:rsid w:val="00652B3A"/>
    <w:rsid w:val="00656999"/>
    <w:rsid w:val="00667FC8"/>
    <w:rsid w:val="00673427"/>
    <w:rsid w:val="00673AA9"/>
    <w:rsid w:val="006815C5"/>
    <w:rsid w:val="0069439E"/>
    <w:rsid w:val="00694B48"/>
    <w:rsid w:val="00696F6B"/>
    <w:rsid w:val="006A1C4B"/>
    <w:rsid w:val="006A3893"/>
    <w:rsid w:val="006A70ED"/>
    <w:rsid w:val="006B3743"/>
    <w:rsid w:val="006B42FB"/>
    <w:rsid w:val="006B4CD9"/>
    <w:rsid w:val="006B6391"/>
    <w:rsid w:val="006B7255"/>
    <w:rsid w:val="006B76F9"/>
    <w:rsid w:val="006B787F"/>
    <w:rsid w:val="006C0726"/>
    <w:rsid w:val="006C1465"/>
    <w:rsid w:val="006C79E7"/>
    <w:rsid w:val="006C7E59"/>
    <w:rsid w:val="006D0F02"/>
    <w:rsid w:val="006D0F86"/>
    <w:rsid w:val="006D3A82"/>
    <w:rsid w:val="006D43B4"/>
    <w:rsid w:val="006D49F3"/>
    <w:rsid w:val="006D4A78"/>
    <w:rsid w:val="006D7D1A"/>
    <w:rsid w:val="006E0034"/>
    <w:rsid w:val="006E0C96"/>
    <w:rsid w:val="006E25D7"/>
    <w:rsid w:val="006E2D4D"/>
    <w:rsid w:val="006E5FC6"/>
    <w:rsid w:val="006F06B5"/>
    <w:rsid w:val="006F0788"/>
    <w:rsid w:val="006F0845"/>
    <w:rsid w:val="006F2899"/>
    <w:rsid w:val="006F4044"/>
    <w:rsid w:val="006F521D"/>
    <w:rsid w:val="006F558D"/>
    <w:rsid w:val="006F6A47"/>
    <w:rsid w:val="006F6E34"/>
    <w:rsid w:val="00702A46"/>
    <w:rsid w:val="007035A1"/>
    <w:rsid w:val="00703645"/>
    <w:rsid w:val="00703B80"/>
    <w:rsid w:val="0070516B"/>
    <w:rsid w:val="007051C5"/>
    <w:rsid w:val="00711E6D"/>
    <w:rsid w:val="00712612"/>
    <w:rsid w:val="007133E9"/>
    <w:rsid w:val="00716F97"/>
    <w:rsid w:val="007172C4"/>
    <w:rsid w:val="00722D5C"/>
    <w:rsid w:val="00723C1E"/>
    <w:rsid w:val="007243E5"/>
    <w:rsid w:val="0072704E"/>
    <w:rsid w:val="007305EF"/>
    <w:rsid w:val="00734AB4"/>
    <w:rsid w:val="0073770B"/>
    <w:rsid w:val="007403FE"/>
    <w:rsid w:val="00745F46"/>
    <w:rsid w:val="00746141"/>
    <w:rsid w:val="00750B53"/>
    <w:rsid w:val="00752CC5"/>
    <w:rsid w:val="007565CE"/>
    <w:rsid w:val="00757A4E"/>
    <w:rsid w:val="0076251D"/>
    <w:rsid w:val="0076359B"/>
    <w:rsid w:val="00764E11"/>
    <w:rsid w:val="007650B3"/>
    <w:rsid w:val="007654F7"/>
    <w:rsid w:val="00772CB9"/>
    <w:rsid w:val="0077404E"/>
    <w:rsid w:val="00775EE9"/>
    <w:rsid w:val="00776EBB"/>
    <w:rsid w:val="00782FA4"/>
    <w:rsid w:val="00787090"/>
    <w:rsid w:val="00787D9E"/>
    <w:rsid w:val="00791855"/>
    <w:rsid w:val="00791891"/>
    <w:rsid w:val="0079274C"/>
    <w:rsid w:val="00794D12"/>
    <w:rsid w:val="007954C0"/>
    <w:rsid w:val="00795B95"/>
    <w:rsid w:val="007A0175"/>
    <w:rsid w:val="007A17D9"/>
    <w:rsid w:val="007A204E"/>
    <w:rsid w:val="007A5FCF"/>
    <w:rsid w:val="007B019B"/>
    <w:rsid w:val="007B01D2"/>
    <w:rsid w:val="007B1954"/>
    <w:rsid w:val="007B3B68"/>
    <w:rsid w:val="007B7399"/>
    <w:rsid w:val="007C12E1"/>
    <w:rsid w:val="007C23E5"/>
    <w:rsid w:val="007C280C"/>
    <w:rsid w:val="007C312A"/>
    <w:rsid w:val="007C464F"/>
    <w:rsid w:val="007C52AE"/>
    <w:rsid w:val="007D12F3"/>
    <w:rsid w:val="007D3089"/>
    <w:rsid w:val="007D3362"/>
    <w:rsid w:val="007D40BA"/>
    <w:rsid w:val="007D6114"/>
    <w:rsid w:val="007D6DD2"/>
    <w:rsid w:val="007E0111"/>
    <w:rsid w:val="007E1E18"/>
    <w:rsid w:val="007E2730"/>
    <w:rsid w:val="007E4DB3"/>
    <w:rsid w:val="007E4E37"/>
    <w:rsid w:val="007E5F04"/>
    <w:rsid w:val="007E6892"/>
    <w:rsid w:val="007F1382"/>
    <w:rsid w:val="007F1AF9"/>
    <w:rsid w:val="007F2763"/>
    <w:rsid w:val="007F7E42"/>
    <w:rsid w:val="00800A3A"/>
    <w:rsid w:val="008026AA"/>
    <w:rsid w:val="008063BF"/>
    <w:rsid w:val="0080674E"/>
    <w:rsid w:val="00811C9C"/>
    <w:rsid w:val="00812382"/>
    <w:rsid w:val="00812D1B"/>
    <w:rsid w:val="00815B39"/>
    <w:rsid w:val="00817EF8"/>
    <w:rsid w:val="00820336"/>
    <w:rsid w:val="00822420"/>
    <w:rsid w:val="00822B89"/>
    <w:rsid w:val="00823945"/>
    <w:rsid w:val="00824A63"/>
    <w:rsid w:val="00824C50"/>
    <w:rsid w:val="00825DFD"/>
    <w:rsid w:val="00830D3F"/>
    <w:rsid w:val="00833106"/>
    <w:rsid w:val="008341FA"/>
    <w:rsid w:val="00836D7F"/>
    <w:rsid w:val="0083709A"/>
    <w:rsid w:val="00842E64"/>
    <w:rsid w:val="00843013"/>
    <w:rsid w:val="00844B9E"/>
    <w:rsid w:val="00850D68"/>
    <w:rsid w:val="00850EC5"/>
    <w:rsid w:val="0085179C"/>
    <w:rsid w:val="00851ECB"/>
    <w:rsid w:val="008528FD"/>
    <w:rsid w:val="00853789"/>
    <w:rsid w:val="00855192"/>
    <w:rsid w:val="00855679"/>
    <w:rsid w:val="00857EAF"/>
    <w:rsid w:val="00861D72"/>
    <w:rsid w:val="0086336B"/>
    <w:rsid w:val="008645A1"/>
    <w:rsid w:val="0087235B"/>
    <w:rsid w:val="00880744"/>
    <w:rsid w:val="00880877"/>
    <w:rsid w:val="00882C37"/>
    <w:rsid w:val="008858A9"/>
    <w:rsid w:val="00886A62"/>
    <w:rsid w:val="0089188B"/>
    <w:rsid w:val="00892D9B"/>
    <w:rsid w:val="00893669"/>
    <w:rsid w:val="00896AEC"/>
    <w:rsid w:val="00897FE6"/>
    <w:rsid w:val="008A42E9"/>
    <w:rsid w:val="008A5D0E"/>
    <w:rsid w:val="008B0BC1"/>
    <w:rsid w:val="008B1D2F"/>
    <w:rsid w:val="008B27C8"/>
    <w:rsid w:val="008B2FBB"/>
    <w:rsid w:val="008B4CF3"/>
    <w:rsid w:val="008B5621"/>
    <w:rsid w:val="008B5D4C"/>
    <w:rsid w:val="008B6DF5"/>
    <w:rsid w:val="008C39C6"/>
    <w:rsid w:val="008C3E8A"/>
    <w:rsid w:val="008C5519"/>
    <w:rsid w:val="008C639E"/>
    <w:rsid w:val="008C7B2A"/>
    <w:rsid w:val="008D21B3"/>
    <w:rsid w:val="008D6274"/>
    <w:rsid w:val="008E146E"/>
    <w:rsid w:val="008E1AE4"/>
    <w:rsid w:val="008E3B0E"/>
    <w:rsid w:val="008E5D70"/>
    <w:rsid w:val="008E68D7"/>
    <w:rsid w:val="008F04E3"/>
    <w:rsid w:val="008F3347"/>
    <w:rsid w:val="008F5C2A"/>
    <w:rsid w:val="009021EC"/>
    <w:rsid w:val="0090441B"/>
    <w:rsid w:val="009054FF"/>
    <w:rsid w:val="00906906"/>
    <w:rsid w:val="00910A30"/>
    <w:rsid w:val="00911E4B"/>
    <w:rsid w:val="00912F71"/>
    <w:rsid w:val="00914F49"/>
    <w:rsid w:val="0091550B"/>
    <w:rsid w:val="00915B54"/>
    <w:rsid w:val="00917F63"/>
    <w:rsid w:val="00922609"/>
    <w:rsid w:val="00923155"/>
    <w:rsid w:val="00923F99"/>
    <w:rsid w:val="00924D7E"/>
    <w:rsid w:val="00926FA0"/>
    <w:rsid w:val="009272B3"/>
    <w:rsid w:val="00927F6B"/>
    <w:rsid w:val="00930372"/>
    <w:rsid w:val="00930440"/>
    <w:rsid w:val="009318A2"/>
    <w:rsid w:val="00932F65"/>
    <w:rsid w:val="009341D6"/>
    <w:rsid w:val="00937635"/>
    <w:rsid w:val="00937A5B"/>
    <w:rsid w:val="00940336"/>
    <w:rsid w:val="00940402"/>
    <w:rsid w:val="00940E82"/>
    <w:rsid w:val="009411D3"/>
    <w:rsid w:val="0094165E"/>
    <w:rsid w:val="00941737"/>
    <w:rsid w:val="009463C8"/>
    <w:rsid w:val="00947982"/>
    <w:rsid w:val="00957FEE"/>
    <w:rsid w:val="009608FC"/>
    <w:rsid w:val="00961877"/>
    <w:rsid w:val="00962105"/>
    <w:rsid w:val="009632F0"/>
    <w:rsid w:val="00964C47"/>
    <w:rsid w:val="0096558F"/>
    <w:rsid w:val="00970098"/>
    <w:rsid w:val="009762FD"/>
    <w:rsid w:val="00977D53"/>
    <w:rsid w:val="0098028A"/>
    <w:rsid w:val="00980608"/>
    <w:rsid w:val="009807C5"/>
    <w:rsid w:val="00982638"/>
    <w:rsid w:val="009835E2"/>
    <w:rsid w:val="00985C96"/>
    <w:rsid w:val="00990C0A"/>
    <w:rsid w:val="0099239A"/>
    <w:rsid w:val="009941BD"/>
    <w:rsid w:val="00994A07"/>
    <w:rsid w:val="00995C2B"/>
    <w:rsid w:val="00997DC5"/>
    <w:rsid w:val="00997FAB"/>
    <w:rsid w:val="009A175B"/>
    <w:rsid w:val="009A242A"/>
    <w:rsid w:val="009A2953"/>
    <w:rsid w:val="009A2956"/>
    <w:rsid w:val="009A35E1"/>
    <w:rsid w:val="009A49CC"/>
    <w:rsid w:val="009A6025"/>
    <w:rsid w:val="009B20E5"/>
    <w:rsid w:val="009B4561"/>
    <w:rsid w:val="009B46B0"/>
    <w:rsid w:val="009B4931"/>
    <w:rsid w:val="009B63CC"/>
    <w:rsid w:val="009C0E43"/>
    <w:rsid w:val="009C1FC5"/>
    <w:rsid w:val="009C3ABE"/>
    <w:rsid w:val="009C790E"/>
    <w:rsid w:val="009C7DA4"/>
    <w:rsid w:val="009D20F7"/>
    <w:rsid w:val="009D3884"/>
    <w:rsid w:val="009D48CF"/>
    <w:rsid w:val="009D7052"/>
    <w:rsid w:val="009D7273"/>
    <w:rsid w:val="009E2B74"/>
    <w:rsid w:val="009E49AE"/>
    <w:rsid w:val="009E6018"/>
    <w:rsid w:val="009E70BB"/>
    <w:rsid w:val="009F31F1"/>
    <w:rsid w:val="009F4EBA"/>
    <w:rsid w:val="009F5B37"/>
    <w:rsid w:val="009F5FC3"/>
    <w:rsid w:val="00A00B71"/>
    <w:rsid w:val="00A00F95"/>
    <w:rsid w:val="00A01B32"/>
    <w:rsid w:val="00A05FC1"/>
    <w:rsid w:val="00A069CF"/>
    <w:rsid w:val="00A070B5"/>
    <w:rsid w:val="00A109D1"/>
    <w:rsid w:val="00A1201B"/>
    <w:rsid w:val="00A13F09"/>
    <w:rsid w:val="00A156F7"/>
    <w:rsid w:val="00A213FF"/>
    <w:rsid w:val="00A23A08"/>
    <w:rsid w:val="00A24511"/>
    <w:rsid w:val="00A26D7B"/>
    <w:rsid w:val="00A27CF6"/>
    <w:rsid w:val="00A35498"/>
    <w:rsid w:val="00A3588F"/>
    <w:rsid w:val="00A37783"/>
    <w:rsid w:val="00A41A16"/>
    <w:rsid w:val="00A43DF7"/>
    <w:rsid w:val="00A529B1"/>
    <w:rsid w:val="00A61664"/>
    <w:rsid w:val="00A6255C"/>
    <w:rsid w:val="00A6541D"/>
    <w:rsid w:val="00A66919"/>
    <w:rsid w:val="00A67AE1"/>
    <w:rsid w:val="00A72AE8"/>
    <w:rsid w:val="00A75E6B"/>
    <w:rsid w:val="00A75F25"/>
    <w:rsid w:val="00A8293D"/>
    <w:rsid w:val="00A906D7"/>
    <w:rsid w:val="00A91B29"/>
    <w:rsid w:val="00A92F3C"/>
    <w:rsid w:val="00A9632D"/>
    <w:rsid w:val="00AA12E0"/>
    <w:rsid w:val="00AA4A6E"/>
    <w:rsid w:val="00AB25BF"/>
    <w:rsid w:val="00AB2E57"/>
    <w:rsid w:val="00AB3CDA"/>
    <w:rsid w:val="00AB40BD"/>
    <w:rsid w:val="00AB62D0"/>
    <w:rsid w:val="00AB731A"/>
    <w:rsid w:val="00AC0CDA"/>
    <w:rsid w:val="00AC7180"/>
    <w:rsid w:val="00AD0ED7"/>
    <w:rsid w:val="00AD103E"/>
    <w:rsid w:val="00AD1755"/>
    <w:rsid w:val="00AD6ABD"/>
    <w:rsid w:val="00AD6F02"/>
    <w:rsid w:val="00AD7224"/>
    <w:rsid w:val="00AD7AD4"/>
    <w:rsid w:val="00AE2D0B"/>
    <w:rsid w:val="00AE3164"/>
    <w:rsid w:val="00AE3602"/>
    <w:rsid w:val="00AE4A83"/>
    <w:rsid w:val="00AE563D"/>
    <w:rsid w:val="00AF2FD7"/>
    <w:rsid w:val="00AF4F18"/>
    <w:rsid w:val="00AF60D9"/>
    <w:rsid w:val="00B1041F"/>
    <w:rsid w:val="00B123AB"/>
    <w:rsid w:val="00B123B0"/>
    <w:rsid w:val="00B12594"/>
    <w:rsid w:val="00B1275F"/>
    <w:rsid w:val="00B1569F"/>
    <w:rsid w:val="00B16C7B"/>
    <w:rsid w:val="00B26D2F"/>
    <w:rsid w:val="00B27355"/>
    <w:rsid w:val="00B27C76"/>
    <w:rsid w:val="00B316CF"/>
    <w:rsid w:val="00B3295E"/>
    <w:rsid w:val="00B37B74"/>
    <w:rsid w:val="00B411FA"/>
    <w:rsid w:val="00B437F7"/>
    <w:rsid w:val="00B512CA"/>
    <w:rsid w:val="00B56F74"/>
    <w:rsid w:val="00B56FCE"/>
    <w:rsid w:val="00B570F6"/>
    <w:rsid w:val="00B61BF3"/>
    <w:rsid w:val="00B62C8C"/>
    <w:rsid w:val="00B63150"/>
    <w:rsid w:val="00B639CF"/>
    <w:rsid w:val="00B646A7"/>
    <w:rsid w:val="00B64821"/>
    <w:rsid w:val="00B64F6E"/>
    <w:rsid w:val="00B65C2F"/>
    <w:rsid w:val="00B65EEF"/>
    <w:rsid w:val="00B7069B"/>
    <w:rsid w:val="00B70EA4"/>
    <w:rsid w:val="00B70F44"/>
    <w:rsid w:val="00B73C77"/>
    <w:rsid w:val="00B740D6"/>
    <w:rsid w:val="00B74360"/>
    <w:rsid w:val="00B74E99"/>
    <w:rsid w:val="00B7580F"/>
    <w:rsid w:val="00B76957"/>
    <w:rsid w:val="00B81549"/>
    <w:rsid w:val="00B81EFB"/>
    <w:rsid w:val="00B81FD7"/>
    <w:rsid w:val="00B835F9"/>
    <w:rsid w:val="00B859FC"/>
    <w:rsid w:val="00B8604C"/>
    <w:rsid w:val="00B870E5"/>
    <w:rsid w:val="00B92024"/>
    <w:rsid w:val="00B974B2"/>
    <w:rsid w:val="00BA0B8E"/>
    <w:rsid w:val="00BA1F67"/>
    <w:rsid w:val="00BA27D5"/>
    <w:rsid w:val="00BA3098"/>
    <w:rsid w:val="00BA67BF"/>
    <w:rsid w:val="00BB1464"/>
    <w:rsid w:val="00BB18CE"/>
    <w:rsid w:val="00BB213F"/>
    <w:rsid w:val="00BB3921"/>
    <w:rsid w:val="00BB405E"/>
    <w:rsid w:val="00BB45A5"/>
    <w:rsid w:val="00BB57E9"/>
    <w:rsid w:val="00BB6218"/>
    <w:rsid w:val="00BB71A0"/>
    <w:rsid w:val="00BC17F1"/>
    <w:rsid w:val="00BC2E84"/>
    <w:rsid w:val="00BC325D"/>
    <w:rsid w:val="00BC41D8"/>
    <w:rsid w:val="00BC5D1B"/>
    <w:rsid w:val="00BC5DD9"/>
    <w:rsid w:val="00BC60DC"/>
    <w:rsid w:val="00BC61B4"/>
    <w:rsid w:val="00BD07B6"/>
    <w:rsid w:val="00BD376F"/>
    <w:rsid w:val="00BD393F"/>
    <w:rsid w:val="00BD5360"/>
    <w:rsid w:val="00BD7385"/>
    <w:rsid w:val="00BE00D2"/>
    <w:rsid w:val="00BE154E"/>
    <w:rsid w:val="00BE4114"/>
    <w:rsid w:val="00BE4782"/>
    <w:rsid w:val="00BE6B4D"/>
    <w:rsid w:val="00BE6B52"/>
    <w:rsid w:val="00BF02A0"/>
    <w:rsid w:val="00BF040F"/>
    <w:rsid w:val="00BF29B2"/>
    <w:rsid w:val="00BF3270"/>
    <w:rsid w:val="00BF3E1C"/>
    <w:rsid w:val="00BF6593"/>
    <w:rsid w:val="00C0418B"/>
    <w:rsid w:val="00C062B2"/>
    <w:rsid w:val="00C06B25"/>
    <w:rsid w:val="00C06FD1"/>
    <w:rsid w:val="00C106E0"/>
    <w:rsid w:val="00C11315"/>
    <w:rsid w:val="00C11AB2"/>
    <w:rsid w:val="00C11F0E"/>
    <w:rsid w:val="00C14173"/>
    <w:rsid w:val="00C2128E"/>
    <w:rsid w:val="00C24572"/>
    <w:rsid w:val="00C25259"/>
    <w:rsid w:val="00C31036"/>
    <w:rsid w:val="00C3199E"/>
    <w:rsid w:val="00C31A59"/>
    <w:rsid w:val="00C321E0"/>
    <w:rsid w:val="00C32220"/>
    <w:rsid w:val="00C340F6"/>
    <w:rsid w:val="00C34AD3"/>
    <w:rsid w:val="00C34B13"/>
    <w:rsid w:val="00C35109"/>
    <w:rsid w:val="00C356CA"/>
    <w:rsid w:val="00C36B87"/>
    <w:rsid w:val="00C400FC"/>
    <w:rsid w:val="00C43C54"/>
    <w:rsid w:val="00C44C70"/>
    <w:rsid w:val="00C47CBC"/>
    <w:rsid w:val="00C5059A"/>
    <w:rsid w:val="00C5415E"/>
    <w:rsid w:val="00C63325"/>
    <w:rsid w:val="00C644E2"/>
    <w:rsid w:val="00C66A08"/>
    <w:rsid w:val="00C70339"/>
    <w:rsid w:val="00C7378B"/>
    <w:rsid w:val="00C73FDC"/>
    <w:rsid w:val="00C741F9"/>
    <w:rsid w:val="00C75A55"/>
    <w:rsid w:val="00C75D61"/>
    <w:rsid w:val="00C76574"/>
    <w:rsid w:val="00C7761F"/>
    <w:rsid w:val="00C80FC6"/>
    <w:rsid w:val="00C83BB3"/>
    <w:rsid w:val="00C83CA5"/>
    <w:rsid w:val="00C9420D"/>
    <w:rsid w:val="00C9677A"/>
    <w:rsid w:val="00CA1935"/>
    <w:rsid w:val="00CA3923"/>
    <w:rsid w:val="00CA64E3"/>
    <w:rsid w:val="00CB1891"/>
    <w:rsid w:val="00CB1A71"/>
    <w:rsid w:val="00CB1B85"/>
    <w:rsid w:val="00CB24BC"/>
    <w:rsid w:val="00CC36CE"/>
    <w:rsid w:val="00CC5128"/>
    <w:rsid w:val="00CC57AD"/>
    <w:rsid w:val="00CC5E8F"/>
    <w:rsid w:val="00CC5F46"/>
    <w:rsid w:val="00CD1D63"/>
    <w:rsid w:val="00CD22CA"/>
    <w:rsid w:val="00CD259D"/>
    <w:rsid w:val="00CE1C39"/>
    <w:rsid w:val="00CE23C4"/>
    <w:rsid w:val="00CE39A6"/>
    <w:rsid w:val="00CE44F1"/>
    <w:rsid w:val="00CF0986"/>
    <w:rsid w:val="00CF0D28"/>
    <w:rsid w:val="00CF23BF"/>
    <w:rsid w:val="00CF4231"/>
    <w:rsid w:val="00CF4B0B"/>
    <w:rsid w:val="00CF5E7D"/>
    <w:rsid w:val="00CF6A76"/>
    <w:rsid w:val="00D01D0C"/>
    <w:rsid w:val="00D0545B"/>
    <w:rsid w:val="00D100DB"/>
    <w:rsid w:val="00D1082D"/>
    <w:rsid w:val="00D12557"/>
    <w:rsid w:val="00D13CB9"/>
    <w:rsid w:val="00D17D42"/>
    <w:rsid w:val="00D2028A"/>
    <w:rsid w:val="00D20E54"/>
    <w:rsid w:val="00D20F0D"/>
    <w:rsid w:val="00D225C2"/>
    <w:rsid w:val="00D22E23"/>
    <w:rsid w:val="00D237B1"/>
    <w:rsid w:val="00D23A99"/>
    <w:rsid w:val="00D23EBB"/>
    <w:rsid w:val="00D24A51"/>
    <w:rsid w:val="00D26BBC"/>
    <w:rsid w:val="00D2703B"/>
    <w:rsid w:val="00D32C97"/>
    <w:rsid w:val="00D378B4"/>
    <w:rsid w:val="00D37F0B"/>
    <w:rsid w:val="00D42B5C"/>
    <w:rsid w:val="00D45768"/>
    <w:rsid w:val="00D51D2D"/>
    <w:rsid w:val="00D52D5A"/>
    <w:rsid w:val="00D547D4"/>
    <w:rsid w:val="00D557CC"/>
    <w:rsid w:val="00D61135"/>
    <w:rsid w:val="00D61587"/>
    <w:rsid w:val="00D616E4"/>
    <w:rsid w:val="00D63D89"/>
    <w:rsid w:val="00D6458A"/>
    <w:rsid w:val="00D65DA3"/>
    <w:rsid w:val="00D72E59"/>
    <w:rsid w:val="00D7322E"/>
    <w:rsid w:val="00D73D3C"/>
    <w:rsid w:val="00D75C40"/>
    <w:rsid w:val="00D76630"/>
    <w:rsid w:val="00D76FBE"/>
    <w:rsid w:val="00D80841"/>
    <w:rsid w:val="00D84240"/>
    <w:rsid w:val="00D85686"/>
    <w:rsid w:val="00D86228"/>
    <w:rsid w:val="00D879E5"/>
    <w:rsid w:val="00D90DAB"/>
    <w:rsid w:val="00D91F18"/>
    <w:rsid w:val="00D94774"/>
    <w:rsid w:val="00D95615"/>
    <w:rsid w:val="00DA0059"/>
    <w:rsid w:val="00DA2ADB"/>
    <w:rsid w:val="00DA5A4D"/>
    <w:rsid w:val="00DB31D2"/>
    <w:rsid w:val="00DB60B2"/>
    <w:rsid w:val="00DB7D57"/>
    <w:rsid w:val="00DB7DC2"/>
    <w:rsid w:val="00DC0BFD"/>
    <w:rsid w:val="00DC21BE"/>
    <w:rsid w:val="00DC4A8E"/>
    <w:rsid w:val="00DD225C"/>
    <w:rsid w:val="00DD277A"/>
    <w:rsid w:val="00DD2971"/>
    <w:rsid w:val="00DD59EA"/>
    <w:rsid w:val="00DD5AD6"/>
    <w:rsid w:val="00DE37DC"/>
    <w:rsid w:val="00DE701C"/>
    <w:rsid w:val="00DF0C8E"/>
    <w:rsid w:val="00DF121C"/>
    <w:rsid w:val="00DF26D6"/>
    <w:rsid w:val="00DF3829"/>
    <w:rsid w:val="00DF4621"/>
    <w:rsid w:val="00DF5366"/>
    <w:rsid w:val="00DF6EE0"/>
    <w:rsid w:val="00DF6FE4"/>
    <w:rsid w:val="00E02BCC"/>
    <w:rsid w:val="00E02CB6"/>
    <w:rsid w:val="00E0426D"/>
    <w:rsid w:val="00E06908"/>
    <w:rsid w:val="00E11676"/>
    <w:rsid w:val="00E12CAB"/>
    <w:rsid w:val="00E13F3A"/>
    <w:rsid w:val="00E20A18"/>
    <w:rsid w:val="00E20B22"/>
    <w:rsid w:val="00E229DF"/>
    <w:rsid w:val="00E23413"/>
    <w:rsid w:val="00E2398C"/>
    <w:rsid w:val="00E2749C"/>
    <w:rsid w:val="00E31224"/>
    <w:rsid w:val="00E31C12"/>
    <w:rsid w:val="00E3225B"/>
    <w:rsid w:val="00E343A0"/>
    <w:rsid w:val="00E34F10"/>
    <w:rsid w:val="00E358ED"/>
    <w:rsid w:val="00E367EE"/>
    <w:rsid w:val="00E36A8B"/>
    <w:rsid w:val="00E37B99"/>
    <w:rsid w:val="00E4548C"/>
    <w:rsid w:val="00E47EE3"/>
    <w:rsid w:val="00E52854"/>
    <w:rsid w:val="00E53EF4"/>
    <w:rsid w:val="00E55D6D"/>
    <w:rsid w:val="00E5772B"/>
    <w:rsid w:val="00E62512"/>
    <w:rsid w:val="00E7243E"/>
    <w:rsid w:val="00E76376"/>
    <w:rsid w:val="00E841C7"/>
    <w:rsid w:val="00E85A1C"/>
    <w:rsid w:val="00E86CD4"/>
    <w:rsid w:val="00E874CB"/>
    <w:rsid w:val="00E91F30"/>
    <w:rsid w:val="00E92AD8"/>
    <w:rsid w:val="00E93C6D"/>
    <w:rsid w:val="00E94D43"/>
    <w:rsid w:val="00E96895"/>
    <w:rsid w:val="00E971AD"/>
    <w:rsid w:val="00E974DE"/>
    <w:rsid w:val="00E97758"/>
    <w:rsid w:val="00E9792F"/>
    <w:rsid w:val="00EA0461"/>
    <w:rsid w:val="00EA1F07"/>
    <w:rsid w:val="00EA5CD6"/>
    <w:rsid w:val="00EA63BB"/>
    <w:rsid w:val="00EA6FD6"/>
    <w:rsid w:val="00EA70D4"/>
    <w:rsid w:val="00EB6004"/>
    <w:rsid w:val="00EB7D57"/>
    <w:rsid w:val="00EC1185"/>
    <w:rsid w:val="00EC253F"/>
    <w:rsid w:val="00EC254E"/>
    <w:rsid w:val="00EC4D47"/>
    <w:rsid w:val="00ED01A8"/>
    <w:rsid w:val="00ED05E2"/>
    <w:rsid w:val="00ED323B"/>
    <w:rsid w:val="00ED4284"/>
    <w:rsid w:val="00ED43C1"/>
    <w:rsid w:val="00ED5FAF"/>
    <w:rsid w:val="00ED6723"/>
    <w:rsid w:val="00EE02F2"/>
    <w:rsid w:val="00EE0703"/>
    <w:rsid w:val="00EE4343"/>
    <w:rsid w:val="00EE50FB"/>
    <w:rsid w:val="00EE5A54"/>
    <w:rsid w:val="00EE685C"/>
    <w:rsid w:val="00EF00DC"/>
    <w:rsid w:val="00EF23EF"/>
    <w:rsid w:val="00EF4902"/>
    <w:rsid w:val="00EF4A0D"/>
    <w:rsid w:val="00EF4BB3"/>
    <w:rsid w:val="00EF4C7B"/>
    <w:rsid w:val="00EF7F53"/>
    <w:rsid w:val="00F0027F"/>
    <w:rsid w:val="00F03489"/>
    <w:rsid w:val="00F03991"/>
    <w:rsid w:val="00F04257"/>
    <w:rsid w:val="00F043A6"/>
    <w:rsid w:val="00F05431"/>
    <w:rsid w:val="00F06065"/>
    <w:rsid w:val="00F07924"/>
    <w:rsid w:val="00F07EAE"/>
    <w:rsid w:val="00F102B0"/>
    <w:rsid w:val="00F109EA"/>
    <w:rsid w:val="00F1304E"/>
    <w:rsid w:val="00F16A06"/>
    <w:rsid w:val="00F171D8"/>
    <w:rsid w:val="00F2038E"/>
    <w:rsid w:val="00F229CF"/>
    <w:rsid w:val="00F24B37"/>
    <w:rsid w:val="00F24C4A"/>
    <w:rsid w:val="00F26D4F"/>
    <w:rsid w:val="00F27E02"/>
    <w:rsid w:val="00F30C8B"/>
    <w:rsid w:val="00F33A4A"/>
    <w:rsid w:val="00F41FBA"/>
    <w:rsid w:val="00F435E6"/>
    <w:rsid w:val="00F444B6"/>
    <w:rsid w:val="00F44BDA"/>
    <w:rsid w:val="00F479AD"/>
    <w:rsid w:val="00F514BB"/>
    <w:rsid w:val="00F524F5"/>
    <w:rsid w:val="00F531C5"/>
    <w:rsid w:val="00F55BD7"/>
    <w:rsid w:val="00F5627C"/>
    <w:rsid w:val="00F6296B"/>
    <w:rsid w:val="00F64B05"/>
    <w:rsid w:val="00F64DA9"/>
    <w:rsid w:val="00F657C3"/>
    <w:rsid w:val="00F65DED"/>
    <w:rsid w:val="00F73187"/>
    <w:rsid w:val="00F74FD1"/>
    <w:rsid w:val="00F82608"/>
    <w:rsid w:val="00F83558"/>
    <w:rsid w:val="00F84B11"/>
    <w:rsid w:val="00F84B9F"/>
    <w:rsid w:val="00F9006B"/>
    <w:rsid w:val="00F90358"/>
    <w:rsid w:val="00F93736"/>
    <w:rsid w:val="00FA0003"/>
    <w:rsid w:val="00FA033F"/>
    <w:rsid w:val="00FA0E13"/>
    <w:rsid w:val="00FA369F"/>
    <w:rsid w:val="00FA739D"/>
    <w:rsid w:val="00FB0C39"/>
    <w:rsid w:val="00FB2BBD"/>
    <w:rsid w:val="00FB4859"/>
    <w:rsid w:val="00FB67F7"/>
    <w:rsid w:val="00FB6C75"/>
    <w:rsid w:val="00FB6DD5"/>
    <w:rsid w:val="00FB75B1"/>
    <w:rsid w:val="00FC16A1"/>
    <w:rsid w:val="00FC3916"/>
    <w:rsid w:val="00FC5E36"/>
    <w:rsid w:val="00FD0041"/>
    <w:rsid w:val="00FD2F98"/>
    <w:rsid w:val="00FD75DB"/>
    <w:rsid w:val="00FE046E"/>
    <w:rsid w:val="00FE091D"/>
    <w:rsid w:val="00FE3725"/>
    <w:rsid w:val="00FE38A5"/>
    <w:rsid w:val="00FE4E1A"/>
    <w:rsid w:val="00FE6E90"/>
    <w:rsid w:val="00FE6F77"/>
    <w:rsid w:val="00FE7FEC"/>
    <w:rsid w:val="00FF2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LT"/>
    <w:qFormat/>
    <w:rsid w:val="007A0175"/>
    <w:pPr>
      <w:jc w:val="both"/>
    </w:pPr>
  </w:style>
  <w:style w:type="paragraph" w:styleId="Heading1">
    <w:name w:val="heading 1"/>
    <w:basedOn w:val="Normal"/>
    <w:link w:val="Heading1Char"/>
    <w:uiPriority w:val="9"/>
    <w:qFormat/>
    <w:rsid w:val="003B659B"/>
    <w:pPr>
      <w:keepNext/>
      <w:keepLines/>
      <w:outlineLvl w:val="0"/>
    </w:pPr>
    <w:rPr>
      <w:rFonts w:eastAsiaTheme="majorEastAsia" w:cstheme="majorBidi"/>
      <w:b/>
      <w:bCs/>
      <w:caps/>
      <w:szCs w:val="28"/>
      <w:lang w:eastAsia="lt-LT"/>
    </w:rPr>
  </w:style>
  <w:style w:type="paragraph" w:styleId="Heading2">
    <w:name w:val="heading 2"/>
    <w:basedOn w:val="Normal"/>
    <w:link w:val="Heading2Char"/>
    <w:uiPriority w:val="9"/>
    <w:unhideWhenUsed/>
    <w:qFormat/>
    <w:rsid w:val="003B659B"/>
    <w:pPr>
      <w:outlineLvl w:val="1"/>
    </w:pPr>
    <w:rPr>
      <w:rFonts w:eastAsiaTheme="majorEastAsia" w:cstheme="majorBidi"/>
      <w:bCs/>
      <w:szCs w:val="26"/>
      <w:lang w:eastAsia="lt-LT"/>
    </w:rPr>
  </w:style>
  <w:style w:type="paragraph" w:styleId="Heading3">
    <w:name w:val="heading 3"/>
    <w:aliases w:val="H-2"/>
    <w:basedOn w:val="Normal"/>
    <w:link w:val="Heading3Char"/>
    <w:uiPriority w:val="9"/>
    <w:unhideWhenUsed/>
    <w:qFormat/>
    <w:rsid w:val="003B659B"/>
    <w:pPr>
      <w:outlineLvl w:val="2"/>
    </w:pPr>
    <w:rPr>
      <w:rFonts w:eastAsiaTheme="majorEastAsia" w:cstheme="majorBidi"/>
      <w:bCs/>
      <w:szCs w:val="20"/>
      <w:lang w:eastAsia="lt-LT"/>
    </w:rPr>
  </w:style>
  <w:style w:type="paragraph" w:styleId="Heading4">
    <w:name w:val="heading 4"/>
    <w:basedOn w:val="Normal"/>
    <w:link w:val="Heading4Char"/>
    <w:uiPriority w:val="9"/>
    <w:unhideWhenUsed/>
    <w:qFormat/>
    <w:rsid w:val="003B659B"/>
    <w:pPr>
      <w:outlineLvl w:val="3"/>
    </w:pPr>
    <w:rPr>
      <w:rFonts w:eastAsiaTheme="majorEastAsia" w:cstheme="majorBidi"/>
      <w:bCs/>
      <w:iCs/>
      <w:szCs w:val="20"/>
      <w:lang w:eastAsia="lt-LT"/>
    </w:rPr>
  </w:style>
  <w:style w:type="paragraph" w:styleId="Heading5">
    <w:name w:val="heading 5"/>
    <w:basedOn w:val="Normal"/>
    <w:link w:val="Heading5Char"/>
    <w:uiPriority w:val="9"/>
    <w:unhideWhenUsed/>
    <w:qFormat/>
    <w:rsid w:val="003B659B"/>
    <w:pPr>
      <w:outlineLvl w:val="4"/>
    </w:pPr>
    <w:rPr>
      <w:rFonts w:eastAsiaTheme="majorEastAsia" w:cstheme="majorBidi"/>
      <w:szCs w:val="20"/>
      <w:lang w:eastAsia="lt-LT"/>
    </w:rPr>
  </w:style>
  <w:style w:type="paragraph" w:styleId="Heading6">
    <w:name w:val="heading 6"/>
    <w:basedOn w:val="Normal"/>
    <w:link w:val="Heading6Char"/>
    <w:uiPriority w:val="9"/>
    <w:unhideWhenUsed/>
    <w:rsid w:val="005D36D7"/>
    <w:pPr>
      <w:outlineLvl w:val="5"/>
    </w:pPr>
    <w:rPr>
      <w:rFonts w:eastAsiaTheme="majorEastAsia" w:cstheme="majorBidi"/>
      <w:iCs/>
      <w:szCs w:val="20"/>
      <w:lang w:eastAsia="lt-LT"/>
    </w:rPr>
  </w:style>
  <w:style w:type="paragraph" w:styleId="Heading7">
    <w:name w:val="heading 7"/>
    <w:basedOn w:val="Normal"/>
    <w:link w:val="Heading7Char"/>
    <w:uiPriority w:val="9"/>
    <w:unhideWhenUsed/>
    <w:rsid w:val="005D36D7"/>
    <w:pPr>
      <w:outlineLvl w:val="6"/>
    </w:pPr>
    <w:rPr>
      <w:rFonts w:eastAsiaTheme="majorEastAsia" w:cstheme="majorBidi"/>
      <w:iCs/>
      <w:szCs w:val="20"/>
      <w:lang w:eastAsia="lt-LT"/>
    </w:rPr>
  </w:style>
  <w:style w:type="paragraph" w:styleId="Heading8">
    <w:name w:val="heading 8"/>
    <w:basedOn w:val="Normal"/>
    <w:link w:val="Heading8Char"/>
    <w:uiPriority w:val="9"/>
    <w:unhideWhenUsed/>
    <w:rsid w:val="005D36D7"/>
    <w:pPr>
      <w:outlineLvl w:val="7"/>
    </w:pPr>
    <w:rPr>
      <w:rFonts w:eastAsiaTheme="majorEastAsia" w:cstheme="majorBidi"/>
      <w:szCs w:val="20"/>
      <w:lang w:eastAsia="lt-LT"/>
    </w:rPr>
  </w:style>
  <w:style w:type="paragraph" w:styleId="Heading9">
    <w:name w:val="heading 9"/>
    <w:basedOn w:val="Normal"/>
    <w:link w:val="Heading9Char"/>
    <w:uiPriority w:val="9"/>
    <w:unhideWhenUsed/>
    <w:rsid w:val="005D36D7"/>
    <w:pPr>
      <w:outlineLvl w:val="8"/>
    </w:pPr>
    <w:rPr>
      <w:rFonts w:eastAsiaTheme="majorEastAsia" w:cstheme="majorBidi"/>
      <w:iCs/>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77B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7B20"/>
  </w:style>
  <w:style w:type="paragraph" w:styleId="Footer">
    <w:name w:val="footer"/>
    <w:basedOn w:val="Normal"/>
    <w:link w:val="FooterChar"/>
    <w:unhideWhenUsed/>
    <w:qFormat/>
    <w:rsid w:val="00077B20"/>
    <w:pPr>
      <w:tabs>
        <w:tab w:val="center" w:pos="4819"/>
        <w:tab w:val="right" w:pos="9638"/>
      </w:tabs>
      <w:spacing w:after="0" w:line="240" w:lineRule="auto"/>
    </w:pPr>
  </w:style>
  <w:style w:type="character" w:customStyle="1" w:styleId="FooterChar">
    <w:name w:val="Footer Char"/>
    <w:basedOn w:val="DefaultParagraphFont"/>
    <w:link w:val="Footer"/>
    <w:qFormat/>
    <w:rsid w:val="00077B20"/>
  </w:style>
  <w:style w:type="paragraph" w:styleId="BalloonText">
    <w:name w:val="Balloon Text"/>
    <w:basedOn w:val="Normal"/>
    <w:link w:val="BalloonTextChar"/>
    <w:uiPriority w:val="99"/>
    <w:semiHidden/>
    <w:unhideWhenUsed/>
    <w:rsid w:val="00077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B20"/>
    <w:rPr>
      <w:rFonts w:ascii="Tahoma" w:hAnsi="Tahoma" w:cs="Tahoma"/>
      <w:sz w:val="16"/>
      <w:szCs w:val="16"/>
    </w:rPr>
  </w:style>
  <w:style w:type="paragraph" w:styleId="Title">
    <w:name w:val="Title"/>
    <w:basedOn w:val="Normal"/>
    <w:next w:val="Normal"/>
    <w:link w:val="TitleChar"/>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659B"/>
    <w:rPr>
      <w:rFonts w:eastAsiaTheme="majorEastAsia" w:cstheme="majorBidi"/>
      <w:b/>
      <w:bCs/>
      <w:caps/>
      <w:szCs w:val="28"/>
      <w:lang w:eastAsia="lt-LT"/>
    </w:rPr>
  </w:style>
  <w:style w:type="character" w:customStyle="1" w:styleId="Heading2Char">
    <w:name w:val="Heading 2 Char"/>
    <w:basedOn w:val="DefaultParagraphFont"/>
    <w:link w:val="Heading2"/>
    <w:uiPriority w:val="9"/>
    <w:rsid w:val="003B659B"/>
    <w:rPr>
      <w:rFonts w:eastAsiaTheme="majorEastAsia" w:cstheme="majorBidi"/>
      <w:bCs/>
      <w:szCs w:val="26"/>
      <w:lang w:eastAsia="lt-LT"/>
    </w:rPr>
  </w:style>
  <w:style w:type="character" w:customStyle="1" w:styleId="Heading3Char">
    <w:name w:val="Heading 3 Char"/>
    <w:aliases w:val="H-2 Char"/>
    <w:basedOn w:val="DefaultParagraphFont"/>
    <w:link w:val="Heading3"/>
    <w:uiPriority w:val="9"/>
    <w:rsid w:val="003B659B"/>
    <w:rPr>
      <w:rFonts w:eastAsiaTheme="majorEastAsia" w:cstheme="majorBidi"/>
      <w:bCs/>
      <w:szCs w:val="20"/>
      <w:lang w:eastAsia="lt-LT"/>
    </w:rPr>
  </w:style>
  <w:style w:type="character" w:customStyle="1" w:styleId="Heading4Char">
    <w:name w:val="Heading 4 Char"/>
    <w:basedOn w:val="DefaultParagraphFont"/>
    <w:link w:val="Heading4"/>
    <w:uiPriority w:val="9"/>
    <w:rsid w:val="003B659B"/>
    <w:rPr>
      <w:rFonts w:eastAsiaTheme="majorEastAsia" w:cstheme="majorBidi"/>
      <w:bCs/>
      <w:iCs/>
      <w:szCs w:val="20"/>
      <w:lang w:eastAsia="lt-LT"/>
    </w:rPr>
  </w:style>
  <w:style w:type="character" w:customStyle="1" w:styleId="Heading5Char">
    <w:name w:val="Heading 5 Char"/>
    <w:basedOn w:val="DefaultParagraphFont"/>
    <w:link w:val="Heading5"/>
    <w:uiPriority w:val="9"/>
    <w:rsid w:val="003B659B"/>
    <w:rPr>
      <w:rFonts w:eastAsiaTheme="majorEastAsia" w:cstheme="majorBidi"/>
      <w:szCs w:val="20"/>
      <w:lang w:eastAsia="lt-LT"/>
    </w:rPr>
  </w:style>
  <w:style w:type="character" w:customStyle="1" w:styleId="Heading6Char">
    <w:name w:val="Heading 6 Char"/>
    <w:basedOn w:val="DefaultParagraphFont"/>
    <w:link w:val="Heading6"/>
    <w:uiPriority w:val="9"/>
    <w:rsid w:val="005D36D7"/>
    <w:rPr>
      <w:rFonts w:eastAsiaTheme="majorEastAsia" w:cstheme="majorBidi"/>
      <w:iCs/>
      <w:szCs w:val="20"/>
      <w:lang w:eastAsia="lt-LT"/>
    </w:rPr>
  </w:style>
  <w:style w:type="character" w:customStyle="1" w:styleId="Heading7Char">
    <w:name w:val="Heading 7 Char"/>
    <w:basedOn w:val="DefaultParagraphFont"/>
    <w:link w:val="Heading7"/>
    <w:uiPriority w:val="9"/>
    <w:rsid w:val="005D36D7"/>
    <w:rPr>
      <w:rFonts w:eastAsiaTheme="majorEastAsia" w:cstheme="majorBidi"/>
      <w:iCs/>
      <w:szCs w:val="20"/>
      <w:lang w:eastAsia="lt-LT"/>
    </w:rPr>
  </w:style>
  <w:style w:type="character" w:customStyle="1" w:styleId="Heading8Char">
    <w:name w:val="Heading 8 Char"/>
    <w:basedOn w:val="DefaultParagraphFont"/>
    <w:link w:val="Heading8"/>
    <w:uiPriority w:val="9"/>
    <w:rsid w:val="005D36D7"/>
    <w:rPr>
      <w:rFonts w:eastAsiaTheme="majorEastAsia" w:cstheme="majorBidi"/>
      <w:szCs w:val="20"/>
      <w:lang w:eastAsia="lt-LT"/>
    </w:rPr>
  </w:style>
  <w:style w:type="character" w:customStyle="1" w:styleId="Heading9Char">
    <w:name w:val="Heading 9 Char"/>
    <w:basedOn w:val="DefaultParagraphFont"/>
    <w:link w:val="Heading9"/>
    <w:uiPriority w:val="9"/>
    <w:rsid w:val="005D36D7"/>
    <w:rPr>
      <w:rFonts w:eastAsiaTheme="majorEastAsia" w:cstheme="majorBidi"/>
      <w:iCs/>
      <w:szCs w:val="20"/>
      <w:lang w:eastAsia="lt-LT"/>
    </w:rPr>
  </w:style>
  <w:style w:type="paragraph" w:styleId="ListParagraph">
    <w:name w:val="List Paragraph"/>
    <w:basedOn w:val="Normal"/>
    <w:qFormat/>
    <w:rsid w:val="00307976"/>
    <w:pPr>
      <w:ind w:left="720"/>
      <w:contextualSpacing/>
    </w:pPr>
  </w:style>
  <w:style w:type="paragraph" w:styleId="NoSpacing">
    <w:name w:val="No Spacing"/>
    <w:basedOn w:val="Normal"/>
    <w:uiPriority w:val="1"/>
    <w:qFormat/>
    <w:rsid w:val="007A0175"/>
    <w:pPr>
      <w:spacing w:after="0" w:line="240" w:lineRule="auto"/>
    </w:pPr>
  </w:style>
  <w:style w:type="character" w:customStyle="1" w:styleId="apple-converted-space">
    <w:name w:val="apple-converted-space"/>
    <w:basedOn w:val="DefaultParagraphFont"/>
    <w:rsid w:val="00F9006B"/>
  </w:style>
  <w:style w:type="paragraph" w:customStyle="1" w:styleId="tip">
    <w:name w:val="tip"/>
    <w:basedOn w:val="Normal"/>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Normal"/>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TOCHeading">
    <w:name w:val="TOC Heading"/>
    <w:basedOn w:val="Heading1"/>
    <w:next w:val="Normal"/>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TOC2">
    <w:name w:val="toc 2"/>
    <w:basedOn w:val="Normal"/>
    <w:next w:val="Normal"/>
    <w:autoRedefine/>
    <w:uiPriority w:val="39"/>
    <w:unhideWhenUsed/>
    <w:rsid w:val="00F9006B"/>
    <w:pPr>
      <w:spacing w:after="100"/>
      <w:ind w:left="200"/>
    </w:pPr>
  </w:style>
  <w:style w:type="character" w:styleId="Hyperlink">
    <w:name w:val="Hyperlink"/>
    <w:basedOn w:val="DefaultParagraphFont"/>
    <w:uiPriority w:val="99"/>
    <w:unhideWhenUsed/>
    <w:rsid w:val="00F9006B"/>
    <w:rPr>
      <w:color w:val="0000FF" w:themeColor="hyperlink"/>
      <w:u w:val="single"/>
    </w:rPr>
  </w:style>
  <w:style w:type="paragraph" w:styleId="TOC1">
    <w:name w:val="toc 1"/>
    <w:basedOn w:val="Normal"/>
    <w:next w:val="Normal"/>
    <w:autoRedefine/>
    <w:uiPriority w:val="39"/>
    <w:unhideWhenUsed/>
    <w:rsid w:val="007051C5"/>
    <w:pPr>
      <w:tabs>
        <w:tab w:val="left" w:pos="567"/>
        <w:tab w:val="right" w:leader="dot" w:pos="9060"/>
      </w:tabs>
      <w:spacing w:after="100"/>
    </w:pPr>
  </w:style>
  <w:style w:type="paragraph" w:styleId="TOC3">
    <w:name w:val="toc 3"/>
    <w:basedOn w:val="Normal"/>
    <w:next w:val="Normal"/>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TOC4">
    <w:name w:val="toc 4"/>
    <w:basedOn w:val="Normal"/>
    <w:next w:val="Normal"/>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TOC5">
    <w:name w:val="toc 5"/>
    <w:basedOn w:val="Normal"/>
    <w:next w:val="Normal"/>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TOC6">
    <w:name w:val="toc 6"/>
    <w:basedOn w:val="Normal"/>
    <w:next w:val="Normal"/>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TOC7">
    <w:name w:val="toc 7"/>
    <w:basedOn w:val="Normal"/>
    <w:next w:val="Normal"/>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TOC8">
    <w:name w:val="toc 8"/>
    <w:basedOn w:val="Normal"/>
    <w:next w:val="Normal"/>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TOC9">
    <w:name w:val="toc 9"/>
    <w:basedOn w:val="Normal"/>
    <w:next w:val="Normal"/>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Normal"/>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NormalWeb">
    <w:name w:val="Normal (Web)"/>
    <w:basedOn w:val="Normal"/>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734AB4"/>
    <w:rPr>
      <w:sz w:val="16"/>
      <w:szCs w:val="16"/>
    </w:rPr>
  </w:style>
  <w:style w:type="paragraph" w:styleId="CommentText">
    <w:name w:val="annotation text"/>
    <w:basedOn w:val="Normal"/>
    <w:link w:val="CommentTextChar"/>
    <w:uiPriority w:val="99"/>
    <w:semiHidden/>
    <w:unhideWhenUsed/>
    <w:rsid w:val="00734AB4"/>
    <w:pPr>
      <w:spacing w:line="240" w:lineRule="auto"/>
    </w:pPr>
    <w:rPr>
      <w:szCs w:val="20"/>
    </w:rPr>
  </w:style>
  <w:style w:type="character" w:customStyle="1" w:styleId="CommentTextChar">
    <w:name w:val="Comment Text Char"/>
    <w:basedOn w:val="DefaultParagraphFont"/>
    <w:link w:val="CommentText"/>
    <w:uiPriority w:val="99"/>
    <w:semiHidden/>
    <w:rsid w:val="00734AB4"/>
    <w:rPr>
      <w:szCs w:val="20"/>
    </w:rPr>
  </w:style>
  <w:style w:type="paragraph" w:styleId="CommentSubject">
    <w:name w:val="annotation subject"/>
    <w:basedOn w:val="CommentText"/>
    <w:next w:val="CommentText"/>
    <w:link w:val="CommentSubjectChar"/>
    <w:uiPriority w:val="99"/>
    <w:semiHidden/>
    <w:unhideWhenUsed/>
    <w:rsid w:val="00734AB4"/>
    <w:rPr>
      <w:b/>
      <w:bCs/>
    </w:rPr>
  </w:style>
  <w:style w:type="character" w:customStyle="1" w:styleId="CommentSubjectChar">
    <w:name w:val="Comment Subject Char"/>
    <w:basedOn w:val="CommentTextChar"/>
    <w:link w:val="CommentSubject"/>
    <w:uiPriority w:val="99"/>
    <w:semiHidden/>
    <w:rsid w:val="00734AB4"/>
    <w:rPr>
      <w:b/>
      <w:bCs/>
      <w:szCs w:val="20"/>
    </w:rPr>
  </w:style>
  <w:style w:type="paragraph" w:styleId="ListBullet">
    <w:name w:val="List Bullet"/>
    <w:basedOn w:val="Normal"/>
    <w:uiPriority w:val="99"/>
    <w:unhideWhenUsed/>
    <w:rsid w:val="00FB6C75"/>
    <w:pPr>
      <w:numPr>
        <w:numId w:val="4"/>
      </w:numPr>
      <w:contextualSpacing/>
    </w:pPr>
    <w:rPr>
      <w:rFonts w:eastAsia="Times New Roman" w:cs="Times New Roman"/>
      <w:szCs w:val="20"/>
      <w:lang w:eastAsia="lt-LT"/>
    </w:rPr>
  </w:style>
  <w:style w:type="paragraph" w:styleId="Revision">
    <w:name w:val="Revision"/>
    <w:hidden/>
    <w:uiPriority w:val="99"/>
    <w:semiHidden/>
    <w:rsid w:val="004F02D8"/>
    <w:pPr>
      <w:spacing w:after="0" w:line="240" w:lineRule="auto"/>
    </w:pPr>
  </w:style>
  <w:style w:type="table" w:styleId="TableGrid">
    <w:name w:val="Table Grid"/>
    <w:basedOn w:val="TableNormal"/>
    <w:uiPriority w:val="59"/>
    <w:rsid w:val="00B12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13F3A"/>
    <w:rPr>
      <w:i/>
      <w:iCs/>
    </w:rPr>
  </w:style>
  <w:style w:type="paragraph" w:customStyle="1" w:styleId="H-3">
    <w:name w:val="H-3"/>
    <w:basedOn w:val="Heading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Normal"/>
    <w:rsid w:val="00E367EE"/>
    <w:pPr>
      <w:spacing w:before="100" w:line="240" w:lineRule="auto"/>
      <w:ind w:left="720"/>
      <w:jc w:val="left"/>
    </w:pPr>
    <w:rPr>
      <w:rFonts w:ascii="Arial" w:eastAsia="Times New Roman" w:hAnsi="Arial" w:cs="Times New Roman"/>
      <w:szCs w:val="24"/>
      <w:lang w:eastAsia="en-GB"/>
    </w:rPr>
  </w:style>
  <w:style w:type="paragraph" w:styleId="FootnoteText">
    <w:name w:val="footnote text"/>
    <w:basedOn w:val="Normal"/>
    <w:link w:val="FootnoteTextChar"/>
    <w:uiPriority w:val="99"/>
    <w:semiHidden/>
    <w:unhideWhenUsed/>
    <w:rsid w:val="00915B54"/>
    <w:pPr>
      <w:spacing w:after="0" w:line="240" w:lineRule="auto"/>
    </w:pPr>
    <w:rPr>
      <w:szCs w:val="20"/>
    </w:rPr>
  </w:style>
  <w:style w:type="character" w:customStyle="1" w:styleId="FootnoteTextChar">
    <w:name w:val="Footnote Text Char"/>
    <w:basedOn w:val="DefaultParagraphFont"/>
    <w:link w:val="FootnoteText"/>
    <w:uiPriority w:val="99"/>
    <w:semiHidden/>
    <w:rsid w:val="00915B54"/>
    <w:rPr>
      <w:szCs w:val="20"/>
    </w:rPr>
  </w:style>
  <w:style w:type="character" w:styleId="FootnoteReference">
    <w:name w:val="footnote reference"/>
    <w:basedOn w:val="DefaultParagraphFont"/>
    <w:uiPriority w:val="99"/>
    <w:semiHidden/>
    <w:unhideWhenUsed/>
    <w:rsid w:val="00915B54"/>
    <w:rPr>
      <w:vertAlign w:val="superscript"/>
    </w:rPr>
  </w:style>
  <w:style w:type="character" w:customStyle="1" w:styleId="bold">
    <w:name w:val="bold"/>
    <w:basedOn w:val="DefaultParagraphFont"/>
    <w:rsid w:val="00B1041F"/>
  </w:style>
  <w:style w:type="paragraph" w:customStyle="1" w:styleId="Normal1">
    <w:name w:val="Normal1"/>
    <w:basedOn w:val="Normal"/>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24672228">
      <w:bodyDiv w:val="1"/>
      <w:marLeft w:val="0"/>
      <w:marRight w:val="0"/>
      <w:marTop w:val="0"/>
      <w:marBottom w:val="0"/>
      <w:divBdr>
        <w:top w:val="none" w:sz="0" w:space="0" w:color="auto"/>
        <w:left w:val="none" w:sz="0" w:space="0" w:color="auto"/>
        <w:bottom w:val="none" w:sz="0" w:space="0" w:color="auto"/>
        <w:right w:val="none" w:sz="0" w:space="0" w:color="auto"/>
      </w:divBdr>
    </w:div>
    <w:div w:id="112479347">
      <w:bodyDiv w:val="1"/>
      <w:marLeft w:val="0"/>
      <w:marRight w:val="0"/>
      <w:marTop w:val="0"/>
      <w:marBottom w:val="0"/>
      <w:divBdr>
        <w:top w:val="none" w:sz="0" w:space="0" w:color="auto"/>
        <w:left w:val="none" w:sz="0" w:space="0" w:color="auto"/>
        <w:bottom w:val="none" w:sz="0" w:space="0" w:color="auto"/>
        <w:right w:val="none" w:sz="0" w:space="0" w:color="auto"/>
      </w:divBdr>
      <w:divsChild>
        <w:div w:id="1616865106">
          <w:marLeft w:val="0"/>
          <w:marRight w:val="0"/>
          <w:marTop w:val="0"/>
          <w:marBottom w:val="0"/>
          <w:divBdr>
            <w:top w:val="none" w:sz="0" w:space="0" w:color="auto"/>
            <w:left w:val="none" w:sz="0" w:space="0" w:color="auto"/>
            <w:bottom w:val="none" w:sz="0" w:space="0" w:color="auto"/>
            <w:right w:val="none" w:sz="0" w:space="0" w:color="auto"/>
          </w:divBdr>
          <w:divsChild>
            <w:div w:id="1001737697">
              <w:marLeft w:val="0"/>
              <w:marRight w:val="60"/>
              <w:marTop w:val="0"/>
              <w:marBottom w:val="0"/>
              <w:divBdr>
                <w:top w:val="none" w:sz="0" w:space="0" w:color="auto"/>
                <w:left w:val="none" w:sz="0" w:space="0" w:color="auto"/>
                <w:bottom w:val="none" w:sz="0" w:space="0" w:color="auto"/>
                <w:right w:val="none" w:sz="0" w:space="0" w:color="auto"/>
              </w:divBdr>
              <w:divsChild>
                <w:div w:id="876620988">
                  <w:marLeft w:val="0"/>
                  <w:marRight w:val="0"/>
                  <w:marTop w:val="0"/>
                  <w:marBottom w:val="120"/>
                  <w:divBdr>
                    <w:top w:val="single" w:sz="6" w:space="0" w:color="C0C0C0"/>
                    <w:left w:val="single" w:sz="6" w:space="0" w:color="D9D9D9"/>
                    <w:bottom w:val="single" w:sz="6" w:space="0" w:color="D9D9D9"/>
                    <w:right w:val="single" w:sz="6" w:space="0" w:color="D9D9D9"/>
                  </w:divBdr>
                  <w:divsChild>
                    <w:div w:id="1604649209">
                      <w:marLeft w:val="0"/>
                      <w:marRight w:val="0"/>
                      <w:marTop w:val="0"/>
                      <w:marBottom w:val="0"/>
                      <w:divBdr>
                        <w:top w:val="none" w:sz="0" w:space="0" w:color="auto"/>
                        <w:left w:val="none" w:sz="0" w:space="0" w:color="auto"/>
                        <w:bottom w:val="none" w:sz="0" w:space="0" w:color="auto"/>
                        <w:right w:val="none" w:sz="0" w:space="0" w:color="auto"/>
                      </w:divBdr>
                    </w:div>
                    <w:div w:id="146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4149">
          <w:marLeft w:val="0"/>
          <w:marRight w:val="0"/>
          <w:marTop w:val="0"/>
          <w:marBottom w:val="0"/>
          <w:divBdr>
            <w:top w:val="none" w:sz="0" w:space="0" w:color="auto"/>
            <w:left w:val="none" w:sz="0" w:space="0" w:color="auto"/>
            <w:bottom w:val="none" w:sz="0" w:space="0" w:color="auto"/>
            <w:right w:val="none" w:sz="0" w:space="0" w:color="auto"/>
          </w:divBdr>
          <w:divsChild>
            <w:div w:id="64845763">
              <w:marLeft w:val="60"/>
              <w:marRight w:val="0"/>
              <w:marTop w:val="0"/>
              <w:marBottom w:val="0"/>
              <w:divBdr>
                <w:top w:val="none" w:sz="0" w:space="0" w:color="auto"/>
                <w:left w:val="none" w:sz="0" w:space="0" w:color="auto"/>
                <w:bottom w:val="none" w:sz="0" w:space="0" w:color="auto"/>
                <w:right w:val="none" w:sz="0" w:space="0" w:color="auto"/>
              </w:divBdr>
              <w:divsChild>
                <w:div w:id="1155681355">
                  <w:marLeft w:val="0"/>
                  <w:marRight w:val="0"/>
                  <w:marTop w:val="0"/>
                  <w:marBottom w:val="0"/>
                  <w:divBdr>
                    <w:top w:val="none" w:sz="0" w:space="0" w:color="auto"/>
                    <w:left w:val="none" w:sz="0" w:space="0" w:color="auto"/>
                    <w:bottom w:val="none" w:sz="0" w:space="0" w:color="auto"/>
                    <w:right w:val="none" w:sz="0" w:space="0" w:color="auto"/>
                  </w:divBdr>
                  <w:divsChild>
                    <w:div w:id="715471024">
                      <w:marLeft w:val="0"/>
                      <w:marRight w:val="0"/>
                      <w:marTop w:val="0"/>
                      <w:marBottom w:val="120"/>
                      <w:divBdr>
                        <w:top w:val="single" w:sz="6" w:space="0" w:color="F5F5F5"/>
                        <w:left w:val="single" w:sz="6" w:space="0" w:color="F5F5F5"/>
                        <w:bottom w:val="single" w:sz="6" w:space="0" w:color="F5F5F5"/>
                        <w:right w:val="single" w:sz="6" w:space="0" w:color="F5F5F5"/>
                      </w:divBdr>
                      <w:divsChild>
                        <w:div w:id="1026715146">
                          <w:marLeft w:val="0"/>
                          <w:marRight w:val="0"/>
                          <w:marTop w:val="0"/>
                          <w:marBottom w:val="0"/>
                          <w:divBdr>
                            <w:top w:val="none" w:sz="0" w:space="0" w:color="auto"/>
                            <w:left w:val="none" w:sz="0" w:space="0" w:color="auto"/>
                            <w:bottom w:val="none" w:sz="0" w:space="0" w:color="auto"/>
                            <w:right w:val="none" w:sz="0" w:space="0" w:color="auto"/>
                          </w:divBdr>
                          <w:divsChild>
                            <w:div w:id="1625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6155">
      <w:bodyDiv w:val="1"/>
      <w:marLeft w:val="0"/>
      <w:marRight w:val="0"/>
      <w:marTop w:val="0"/>
      <w:marBottom w:val="0"/>
      <w:divBdr>
        <w:top w:val="none" w:sz="0" w:space="0" w:color="auto"/>
        <w:left w:val="none" w:sz="0" w:space="0" w:color="auto"/>
        <w:bottom w:val="none" w:sz="0" w:space="0" w:color="auto"/>
        <w:right w:val="none" w:sz="0" w:space="0" w:color="auto"/>
      </w:divBdr>
    </w:div>
    <w:div w:id="157698643">
      <w:bodyDiv w:val="1"/>
      <w:marLeft w:val="0"/>
      <w:marRight w:val="0"/>
      <w:marTop w:val="0"/>
      <w:marBottom w:val="0"/>
      <w:divBdr>
        <w:top w:val="none" w:sz="0" w:space="0" w:color="auto"/>
        <w:left w:val="none" w:sz="0" w:space="0" w:color="auto"/>
        <w:bottom w:val="none" w:sz="0" w:space="0" w:color="auto"/>
        <w:right w:val="none" w:sz="0" w:space="0" w:color="auto"/>
      </w:divBdr>
    </w:div>
    <w:div w:id="171989288">
      <w:bodyDiv w:val="1"/>
      <w:marLeft w:val="0"/>
      <w:marRight w:val="0"/>
      <w:marTop w:val="0"/>
      <w:marBottom w:val="0"/>
      <w:divBdr>
        <w:top w:val="none" w:sz="0" w:space="0" w:color="auto"/>
        <w:left w:val="none" w:sz="0" w:space="0" w:color="auto"/>
        <w:bottom w:val="none" w:sz="0" w:space="0" w:color="auto"/>
        <w:right w:val="none" w:sz="0" w:space="0" w:color="auto"/>
      </w:divBdr>
    </w:div>
    <w:div w:id="222913073">
      <w:bodyDiv w:val="1"/>
      <w:marLeft w:val="0"/>
      <w:marRight w:val="0"/>
      <w:marTop w:val="0"/>
      <w:marBottom w:val="0"/>
      <w:divBdr>
        <w:top w:val="none" w:sz="0" w:space="0" w:color="auto"/>
        <w:left w:val="none" w:sz="0" w:space="0" w:color="auto"/>
        <w:bottom w:val="none" w:sz="0" w:space="0" w:color="auto"/>
        <w:right w:val="none" w:sz="0" w:space="0" w:color="auto"/>
      </w:divBdr>
    </w:div>
    <w:div w:id="350647148">
      <w:bodyDiv w:val="1"/>
      <w:marLeft w:val="0"/>
      <w:marRight w:val="0"/>
      <w:marTop w:val="0"/>
      <w:marBottom w:val="0"/>
      <w:divBdr>
        <w:top w:val="none" w:sz="0" w:space="0" w:color="auto"/>
        <w:left w:val="none" w:sz="0" w:space="0" w:color="auto"/>
        <w:bottom w:val="none" w:sz="0" w:space="0" w:color="auto"/>
        <w:right w:val="none" w:sz="0" w:space="0" w:color="auto"/>
      </w:divBdr>
    </w:div>
    <w:div w:id="380717463">
      <w:bodyDiv w:val="1"/>
      <w:marLeft w:val="0"/>
      <w:marRight w:val="0"/>
      <w:marTop w:val="0"/>
      <w:marBottom w:val="0"/>
      <w:divBdr>
        <w:top w:val="none" w:sz="0" w:space="0" w:color="auto"/>
        <w:left w:val="none" w:sz="0" w:space="0" w:color="auto"/>
        <w:bottom w:val="none" w:sz="0" w:space="0" w:color="auto"/>
        <w:right w:val="none" w:sz="0" w:space="0" w:color="auto"/>
      </w:divBdr>
    </w:div>
    <w:div w:id="625701747">
      <w:bodyDiv w:val="1"/>
      <w:marLeft w:val="0"/>
      <w:marRight w:val="0"/>
      <w:marTop w:val="0"/>
      <w:marBottom w:val="0"/>
      <w:divBdr>
        <w:top w:val="none" w:sz="0" w:space="0" w:color="auto"/>
        <w:left w:val="none" w:sz="0" w:space="0" w:color="auto"/>
        <w:bottom w:val="none" w:sz="0" w:space="0" w:color="auto"/>
        <w:right w:val="none" w:sz="0" w:space="0" w:color="auto"/>
      </w:divBdr>
    </w:div>
    <w:div w:id="675612346">
      <w:bodyDiv w:val="1"/>
      <w:marLeft w:val="0"/>
      <w:marRight w:val="0"/>
      <w:marTop w:val="0"/>
      <w:marBottom w:val="0"/>
      <w:divBdr>
        <w:top w:val="none" w:sz="0" w:space="0" w:color="auto"/>
        <w:left w:val="none" w:sz="0" w:space="0" w:color="auto"/>
        <w:bottom w:val="none" w:sz="0" w:space="0" w:color="auto"/>
        <w:right w:val="none" w:sz="0" w:space="0" w:color="auto"/>
      </w:divBdr>
    </w:div>
    <w:div w:id="717320403">
      <w:bodyDiv w:val="1"/>
      <w:marLeft w:val="0"/>
      <w:marRight w:val="0"/>
      <w:marTop w:val="0"/>
      <w:marBottom w:val="0"/>
      <w:divBdr>
        <w:top w:val="none" w:sz="0" w:space="0" w:color="auto"/>
        <w:left w:val="none" w:sz="0" w:space="0" w:color="auto"/>
        <w:bottom w:val="none" w:sz="0" w:space="0" w:color="auto"/>
        <w:right w:val="none" w:sz="0" w:space="0" w:color="auto"/>
      </w:divBdr>
    </w:div>
    <w:div w:id="754716032">
      <w:bodyDiv w:val="1"/>
      <w:marLeft w:val="0"/>
      <w:marRight w:val="0"/>
      <w:marTop w:val="0"/>
      <w:marBottom w:val="0"/>
      <w:divBdr>
        <w:top w:val="none" w:sz="0" w:space="0" w:color="auto"/>
        <w:left w:val="none" w:sz="0" w:space="0" w:color="auto"/>
        <w:bottom w:val="none" w:sz="0" w:space="0" w:color="auto"/>
        <w:right w:val="none" w:sz="0" w:space="0" w:color="auto"/>
      </w:divBdr>
    </w:div>
    <w:div w:id="822086887">
      <w:bodyDiv w:val="1"/>
      <w:marLeft w:val="0"/>
      <w:marRight w:val="0"/>
      <w:marTop w:val="0"/>
      <w:marBottom w:val="0"/>
      <w:divBdr>
        <w:top w:val="none" w:sz="0" w:space="0" w:color="auto"/>
        <w:left w:val="none" w:sz="0" w:space="0" w:color="auto"/>
        <w:bottom w:val="none" w:sz="0" w:space="0" w:color="auto"/>
        <w:right w:val="none" w:sz="0" w:space="0" w:color="auto"/>
      </w:divBdr>
      <w:divsChild>
        <w:div w:id="1914120436">
          <w:marLeft w:val="0"/>
          <w:marRight w:val="0"/>
          <w:marTop w:val="0"/>
          <w:marBottom w:val="0"/>
          <w:divBdr>
            <w:top w:val="none" w:sz="0" w:space="0" w:color="auto"/>
            <w:left w:val="none" w:sz="0" w:space="0" w:color="auto"/>
            <w:bottom w:val="none" w:sz="0" w:space="0" w:color="auto"/>
            <w:right w:val="none" w:sz="0" w:space="0" w:color="auto"/>
          </w:divBdr>
        </w:div>
        <w:div w:id="593441518">
          <w:marLeft w:val="0"/>
          <w:marRight w:val="0"/>
          <w:marTop w:val="0"/>
          <w:marBottom w:val="0"/>
          <w:divBdr>
            <w:top w:val="none" w:sz="0" w:space="0" w:color="auto"/>
            <w:left w:val="none" w:sz="0" w:space="0" w:color="auto"/>
            <w:bottom w:val="none" w:sz="0" w:space="0" w:color="auto"/>
            <w:right w:val="none" w:sz="0" w:space="0" w:color="auto"/>
          </w:divBdr>
        </w:div>
        <w:div w:id="1989901395">
          <w:marLeft w:val="0"/>
          <w:marRight w:val="0"/>
          <w:marTop w:val="0"/>
          <w:marBottom w:val="0"/>
          <w:divBdr>
            <w:top w:val="none" w:sz="0" w:space="0" w:color="auto"/>
            <w:left w:val="none" w:sz="0" w:space="0" w:color="auto"/>
            <w:bottom w:val="none" w:sz="0" w:space="0" w:color="auto"/>
            <w:right w:val="none" w:sz="0" w:space="0" w:color="auto"/>
          </w:divBdr>
        </w:div>
      </w:divsChild>
    </w:div>
    <w:div w:id="837503331">
      <w:bodyDiv w:val="1"/>
      <w:marLeft w:val="0"/>
      <w:marRight w:val="0"/>
      <w:marTop w:val="0"/>
      <w:marBottom w:val="0"/>
      <w:divBdr>
        <w:top w:val="none" w:sz="0" w:space="0" w:color="auto"/>
        <w:left w:val="none" w:sz="0" w:space="0" w:color="auto"/>
        <w:bottom w:val="none" w:sz="0" w:space="0" w:color="auto"/>
        <w:right w:val="none" w:sz="0" w:space="0" w:color="auto"/>
      </w:divBdr>
    </w:div>
    <w:div w:id="861167774">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sChild>
        <w:div w:id="1343893540">
          <w:marLeft w:val="0"/>
          <w:marRight w:val="0"/>
          <w:marTop w:val="0"/>
          <w:marBottom w:val="0"/>
          <w:divBdr>
            <w:top w:val="none" w:sz="0" w:space="0" w:color="auto"/>
            <w:left w:val="none" w:sz="0" w:space="0" w:color="auto"/>
            <w:bottom w:val="none" w:sz="0" w:space="0" w:color="auto"/>
            <w:right w:val="none" w:sz="0" w:space="0" w:color="auto"/>
          </w:divBdr>
          <w:divsChild>
            <w:div w:id="769352726">
              <w:marLeft w:val="0"/>
              <w:marRight w:val="0"/>
              <w:marTop w:val="0"/>
              <w:marBottom w:val="0"/>
              <w:divBdr>
                <w:top w:val="none" w:sz="0" w:space="0" w:color="auto"/>
                <w:left w:val="none" w:sz="0" w:space="0" w:color="auto"/>
                <w:bottom w:val="none" w:sz="0" w:space="0" w:color="auto"/>
                <w:right w:val="none" w:sz="0" w:space="0" w:color="auto"/>
              </w:divBdr>
              <w:divsChild>
                <w:div w:id="741098992">
                  <w:marLeft w:val="0"/>
                  <w:marRight w:val="0"/>
                  <w:marTop w:val="0"/>
                  <w:marBottom w:val="0"/>
                  <w:divBdr>
                    <w:top w:val="none" w:sz="0" w:space="0" w:color="auto"/>
                    <w:left w:val="none" w:sz="0" w:space="0" w:color="auto"/>
                    <w:bottom w:val="none" w:sz="0" w:space="0" w:color="auto"/>
                    <w:right w:val="none" w:sz="0" w:space="0" w:color="auto"/>
                  </w:divBdr>
                  <w:divsChild>
                    <w:div w:id="252707177">
                      <w:marLeft w:val="0"/>
                      <w:marRight w:val="0"/>
                      <w:marTop w:val="0"/>
                      <w:marBottom w:val="525"/>
                      <w:divBdr>
                        <w:top w:val="none" w:sz="0" w:space="0" w:color="auto"/>
                        <w:left w:val="none" w:sz="0" w:space="0" w:color="auto"/>
                        <w:bottom w:val="none" w:sz="0" w:space="0" w:color="auto"/>
                        <w:right w:val="none" w:sz="0" w:space="0" w:color="auto"/>
                      </w:divBdr>
                      <w:divsChild>
                        <w:div w:id="104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13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145">
          <w:marLeft w:val="0"/>
          <w:marRight w:val="0"/>
          <w:marTop w:val="0"/>
          <w:marBottom w:val="0"/>
          <w:divBdr>
            <w:top w:val="none" w:sz="0" w:space="0" w:color="auto"/>
            <w:left w:val="none" w:sz="0" w:space="0" w:color="auto"/>
            <w:bottom w:val="none" w:sz="0" w:space="0" w:color="auto"/>
            <w:right w:val="none" w:sz="0" w:space="0" w:color="auto"/>
          </w:divBdr>
        </w:div>
      </w:divsChild>
    </w:div>
    <w:div w:id="939030100">
      <w:bodyDiv w:val="1"/>
      <w:marLeft w:val="0"/>
      <w:marRight w:val="0"/>
      <w:marTop w:val="0"/>
      <w:marBottom w:val="0"/>
      <w:divBdr>
        <w:top w:val="none" w:sz="0" w:space="0" w:color="auto"/>
        <w:left w:val="none" w:sz="0" w:space="0" w:color="auto"/>
        <w:bottom w:val="none" w:sz="0" w:space="0" w:color="auto"/>
        <w:right w:val="none" w:sz="0" w:space="0" w:color="auto"/>
      </w:divBdr>
      <w:divsChild>
        <w:div w:id="691607867">
          <w:marLeft w:val="0"/>
          <w:marRight w:val="0"/>
          <w:marTop w:val="0"/>
          <w:marBottom w:val="0"/>
          <w:divBdr>
            <w:top w:val="none" w:sz="0" w:space="0" w:color="auto"/>
            <w:left w:val="none" w:sz="0" w:space="0" w:color="auto"/>
            <w:bottom w:val="none" w:sz="0" w:space="0" w:color="auto"/>
            <w:right w:val="none" w:sz="0" w:space="0" w:color="auto"/>
          </w:divBdr>
          <w:divsChild>
            <w:div w:id="1707179256">
              <w:marLeft w:val="0"/>
              <w:marRight w:val="0"/>
              <w:marTop w:val="0"/>
              <w:marBottom w:val="0"/>
              <w:divBdr>
                <w:top w:val="none" w:sz="0" w:space="0" w:color="auto"/>
                <w:left w:val="none" w:sz="0" w:space="0" w:color="auto"/>
                <w:bottom w:val="none" w:sz="0" w:space="0" w:color="auto"/>
                <w:right w:val="none" w:sz="0" w:space="0" w:color="auto"/>
              </w:divBdr>
            </w:div>
            <w:div w:id="1529021655">
              <w:marLeft w:val="0"/>
              <w:marRight w:val="0"/>
              <w:marTop w:val="0"/>
              <w:marBottom w:val="0"/>
              <w:divBdr>
                <w:top w:val="none" w:sz="0" w:space="0" w:color="auto"/>
                <w:left w:val="none" w:sz="0" w:space="0" w:color="auto"/>
                <w:bottom w:val="none" w:sz="0" w:space="0" w:color="auto"/>
                <w:right w:val="none" w:sz="0" w:space="0" w:color="auto"/>
              </w:divBdr>
            </w:div>
            <w:div w:id="633171352">
              <w:marLeft w:val="0"/>
              <w:marRight w:val="0"/>
              <w:marTop w:val="0"/>
              <w:marBottom w:val="0"/>
              <w:divBdr>
                <w:top w:val="none" w:sz="0" w:space="0" w:color="auto"/>
                <w:left w:val="none" w:sz="0" w:space="0" w:color="auto"/>
                <w:bottom w:val="none" w:sz="0" w:space="0" w:color="auto"/>
                <w:right w:val="none" w:sz="0" w:space="0" w:color="auto"/>
              </w:divBdr>
            </w:div>
            <w:div w:id="215509465">
              <w:marLeft w:val="0"/>
              <w:marRight w:val="0"/>
              <w:marTop w:val="0"/>
              <w:marBottom w:val="0"/>
              <w:divBdr>
                <w:top w:val="none" w:sz="0" w:space="0" w:color="auto"/>
                <w:left w:val="none" w:sz="0" w:space="0" w:color="auto"/>
                <w:bottom w:val="none" w:sz="0" w:space="0" w:color="auto"/>
                <w:right w:val="none" w:sz="0" w:space="0" w:color="auto"/>
              </w:divBdr>
            </w:div>
            <w:div w:id="1683512595">
              <w:marLeft w:val="0"/>
              <w:marRight w:val="0"/>
              <w:marTop w:val="0"/>
              <w:marBottom w:val="0"/>
              <w:divBdr>
                <w:top w:val="none" w:sz="0" w:space="0" w:color="auto"/>
                <w:left w:val="none" w:sz="0" w:space="0" w:color="auto"/>
                <w:bottom w:val="none" w:sz="0" w:space="0" w:color="auto"/>
                <w:right w:val="none" w:sz="0" w:space="0" w:color="auto"/>
              </w:divBdr>
            </w:div>
            <w:div w:id="880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462">
      <w:bodyDiv w:val="1"/>
      <w:marLeft w:val="0"/>
      <w:marRight w:val="0"/>
      <w:marTop w:val="0"/>
      <w:marBottom w:val="0"/>
      <w:divBdr>
        <w:top w:val="none" w:sz="0" w:space="0" w:color="auto"/>
        <w:left w:val="none" w:sz="0" w:space="0" w:color="auto"/>
        <w:bottom w:val="none" w:sz="0" w:space="0" w:color="auto"/>
        <w:right w:val="none" w:sz="0" w:space="0" w:color="auto"/>
      </w:divBdr>
    </w:div>
    <w:div w:id="1179932315">
      <w:bodyDiv w:val="1"/>
      <w:marLeft w:val="0"/>
      <w:marRight w:val="0"/>
      <w:marTop w:val="0"/>
      <w:marBottom w:val="0"/>
      <w:divBdr>
        <w:top w:val="none" w:sz="0" w:space="0" w:color="auto"/>
        <w:left w:val="none" w:sz="0" w:space="0" w:color="auto"/>
        <w:bottom w:val="none" w:sz="0" w:space="0" w:color="auto"/>
        <w:right w:val="none" w:sz="0" w:space="0" w:color="auto"/>
      </w:divBdr>
      <w:divsChild>
        <w:div w:id="783768335">
          <w:marLeft w:val="-225"/>
          <w:marRight w:val="-225"/>
          <w:marTop w:val="0"/>
          <w:marBottom w:val="525"/>
          <w:divBdr>
            <w:top w:val="none" w:sz="0" w:space="0" w:color="auto"/>
            <w:left w:val="none" w:sz="0" w:space="0" w:color="auto"/>
            <w:bottom w:val="none" w:sz="0" w:space="0" w:color="auto"/>
            <w:right w:val="none" w:sz="0" w:space="0" w:color="auto"/>
          </w:divBdr>
          <w:divsChild>
            <w:div w:id="1364206512">
              <w:marLeft w:val="0"/>
              <w:marRight w:val="0"/>
              <w:marTop w:val="0"/>
              <w:marBottom w:val="0"/>
              <w:divBdr>
                <w:top w:val="none" w:sz="0" w:space="0" w:color="auto"/>
                <w:left w:val="none" w:sz="0" w:space="0" w:color="auto"/>
                <w:bottom w:val="none" w:sz="0" w:space="0" w:color="auto"/>
                <w:right w:val="none" w:sz="0" w:space="0" w:color="auto"/>
              </w:divBdr>
              <w:divsChild>
                <w:div w:id="2120752699">
                  <w:marLeft w:val="0"/>
                  <w:marRight w:val="0"/>
                  <w:marTop w:val="0"/>
                  <w:marBottom w:val="0"/>
                  <w:divBdr>
                    <w:top w:val="none" w:sz="0" w:space="0" w:color="auto"/>
                    <w:left w:val="none" w:sz="0" w:space="0" w:color="auto"/>
                    <w:bottom w:val="none" w:sz="0" w:space="0" w:color="auto"/>
                    <w:right w:val="none" w:sz="0" w:space="0" w:color="auto"/>
                  </w:divBdr>
                  <w:divsChild>
                    <w:div w:id="348335300">
                      <w:marLeft w:val="0"/>
                      <w:marRight w:val="0"/>
                      <w:marTop w:val="0"/>
                      <w:marBottom w:val="0"/>
                      <w:divBdr>
                        <w:top w:val="none" w:sz="0" w:space="0" w:color="auto"/>
                        <w:left w:val="none" w:sz="0" w:space="0" w:color="auto"/>
                        <w:bottom w:val="none" w:sz="0" w:space="0" w:color="auto"/>
                        <w:right w:val="none" w:sz="0" w:space="0" w:color="auto"/>
                      </w:divBdr>
                      <w:divsChild>
                        <w:div w:id="152070942">
                          <w:marLeft w:val="0"/>
                          <w:marRight w:val="0"/>
                          <w:marTop w:val="0"/>
                          <w:marBottom w:val="525"/>
                          <w:divBdr>
                            <w:top w:val="none" w:sz="0" w:space="0" w:color="auto"/>
                            <w:left w:val="none" w:sz="0" w:space="0" w:color="auto"/>
                            <w:bottom w:val="none" w:sz="0" w:space="0" w:color="auto"/>
                            <w:right w:val="none" w:sz="0" w:space="0" w:color="auto"/>
                          </w:divBdr>
                          <w:divsChild>
                            <w:div w:id="714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26231">
      <w:bodyDiv w:val="1"/>
      <w:marLeft w:val="0"/>
      <w:marRight w:val="0"/>
      <w:marTop w:val="0"/>
      <w:marBottom w:val="0"/>
      <w:divBdr>
        <w:top w:val="none" w:sz="0" w:space="0" w:color="auto"/>
        <w:left w:val="none" w:sz="0" w:space="0" w:color="auto"/>
        <w:bottom w:val="none" w:sz="0" w:space="0" w:color="auto"/>
        <w:right w:val="none" w:sz="0" w:space="0" w:color="auto"/>
      </w:divBdr>
    </w:div>
    <w:div w:id="1208882759">
      <w:bodyDiv w:val="1"/>
      <w:marLeft w:val="0"/>
      <w:marRight w:val="0"/>
      <w:marTop w:val="0"/>
      <w:marBottom w:val="0"/>
      <w:divBdr>
        <w:top w:val="none" w:sz="0" w:space="0" w:color="auto"/>
        <w:left w:val="none" w:sz="0" w:space="0" w:color="auto"/>
        <w:bottom w:val="none" w:sz="0" w:space="0" w:color="auto"/>
        <w:right w:val="none" w:sz="0" w:space="0" w:color="auto"/>
      </w:divBdr>
    </w:div>
    <w:div w:id="1342664291">
      <w:bodyDiv w:val="1"/>
      <w:marLeft w:val="0"/>
      <w:marRight w:val="0"/>
      <w:marTop w:val="0"/>
      <w:marBottom w:val="0"/>
      <w:divBdr>
        <w:top w:val="none" w:sz="0" w:space="0" w:color="auto"/>
        <w:left w:val="none" w:sz="0" w:space="0" w:color="auto"/>
        <w:bottom w:val="none" w:sz="0" w:space="0" w:color="auto"/>
        <w:right w:val="none" w:sz="0" w:space="0" w:color="auto"/>
      </w:divBdr>
    </w:div>
    <w:div w:id="135950924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96">
          <w:marLeft w:val="0"/>
          <w:marRight w:val="0"/>
          <w:marTop w:val="0"/>
          <w:marBottom w:val="0"/>
          <w:divBdr>
            <w:top w:val="none" w:sz="0" w:space="0" w:color="auto"/>
            <w:left w:val="none" w:sz="0" w:space="0" w:color="auto"/>
            <w:bottom w:val="none" w:sz="0" w:space="0" w:color="auto"/>
            <w:right w:val="none" w:sz="0" w:space="0" w:color="auto"/>
          </w:divBdr>
          <w:divsChild>
            <w:div w:id="2119132831">
              <w:marLeft w:val="0"/>
              <w:marRight w:val="0"/>
              <w:marTop w:val="0"/>
              <w:marBottom w:val="0"/>
              <w:divBdr>
                <w:top w:val="none" w:sz="0" w:space="0" w:color="auto"/>
                <w:left w:val="none" w:sz="0" w:space="0" w:color="auto"/>
                <w:bottom w:val="none" w:sz="0" w:space="0" w:color="auto"/>
                <w:right w:val="none" w:sz="0" w:space="0" w:color="auto"/>
              </w:divBdr>
            </w:div>
            <w:div w:id="64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01">
      <w:bodyDiv w:val="1"/>
      <w:marLeft w:val="0"/>
      <w:marRight w:val="0"/>
      <w:marTop w:val="0"/>
      <w:marBottom w:val="0"/>
      <w:divBdr>
        <w:top w:val="none" w:sz="0" w:space="0" w:color="auto"/>
        <w:left w:val="none" w:sz="0" w:space="0" w:color="auto"/>
        <w:bottom w:val="none" w:sz="0" w:space="0" w:color="auto"/>
        <w:right w:val="none" w:sz="0" w:space="0" w:color="auto"/>
      </w:divBdr>
    </w:div>
    <w:div w:id="1385178243">
      <w:bodyDiv w:val="1"/>
      <w:marLeft w:val="0"/>
      <w:marRight w:val="0"/>
      <w:marTop w:val="0"/>
      <w:marBottom w:val="0"/>
      <w:divBdr>
        <w:top w:val="none" w:sz="0" w:space="0" w:color="auto"/>
        <w:left w:val="none" w:sz="0" w:space="0" w:color="auto"/>
        <w:bottom w:val="none" w:sz="0" w:space="0" w:color="auto"/>
        <w:right w:val="none" w:sz="0" w:space="0" w:color="auto"/>
      </w:divBdr>
    </w:div>
    <w:div w:id="1411538222">
      <w:bodyDiv w:val="1"/>
      <w:marLeft w:val="0"/>
      <w:marRight w:val="0"/>
      <w:marTop w:val="0"/>
      <w:marBottom w:val="0"/>
      <w:divBdr>
        <w:top w:val="none" w:sz="0" w:space="0" w:color="auto"/>
        <w:left w:val="none" w:sz="0" w:space="0" w:color="auto"/>
        <w:bottom w:val="none" w:sz="0" w:space="0" w:color="auto"/>
        <w:right w:val="none" w:sz="0" w:space="0" w:color="auto"/>
      </w:divBdr>
    </w:div>
    <w:div w:id="150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46872759">
          <w:marLeft w:val="0"/>
          <w:marRight w:val="0"/>
          <w:marTop w:val="0"/>
          <w:marBottom w:val="0"/>
          <w:divBdr>
            <w:top w:val="none" w:sz="0" w:space="0" w:color="auto"/>
            <w:left w:val="none" w:sz="0" w:space="0" w:color="auto"/>
            <w:bottom w:val="none" w:sz="0" w:space="0" w:color="auto"/>
            <w:right w:val="none" w:sz="0" w:space="0" w:color="auto"/>
          </w:divBdr>
        </w:div>
        <w:div w:id="1810710482">
          <w:marLeft w:val="0"/>
          <w:marRight w:val="0"/>
          <w:marTop w:val="0"/>
          <w:marBottom w:val="0"/>
          <w:divBdr>
            <w:top w:val="none" w:sz="0" w:space="0" w:color="auto"/>
            <w:left w:val="none" w:sz="0" w:space="0" w:color="auto"/>
            <w:bottom w:val="none" w:sz="0" w:space="0" w:color="auto"/>
            <w:right w:val="none" w:sz="0" w:space="0" w:color="auto"/>
          </w:divBdr>
        </w:div>
        <w:div w:id="121925732">
          <w:marLeft w:val="0"/>
          <w:marRight w:val="0"/>
          <w:marTop w:val="0"/>
          <w:marBottom w:val="0"/>
          <w:divBdr>
            <w:top w:val="none" w:sz="0" w:space="0" w:color="auto"/>
            <w:left w:val="none" w:sz="0" w:space="0" w:color="auto"/>
            <w:bottom w:val="none" w:sz="0" w:space="0" w:color="auto"/>
            <w:right w:val="none" w:sz="0" w:space="0" w:color="auto"/>
          </w:divBdr>
        </w:div>
      </w:divsChild>
    </w:div>
    <w:div w:id="1642884821">
      <w:bodyDiv w:val="1"/>
      <w:marLeft w:val="0"/>
      <w:marRight w:val="0"/>
      <w:marTop w:val="0"/>
      <w:marBottom w:val="0"/>
      <w:divBdr>
        <w:top w:val="none" w:sz="0" w:space="0" w:color="auto"/>
        <w:left w:val="none" w:sz="0" w:space="0" w:color="auto"/>
        <w:bottom w:val="none" w:sz="0" w:space="0" w:color="auto"/>
        <w:right w:val="none" w:sz="0" w:space="0" w:color="auto"/>
      </w:divBdr>
    </w:div>
    <w:div w:id="1673795828">
      <w:bodyDiv w:val="1"/>
      <w:marLeft w:val="0"/>
      <w:marRight w:val="0"/>
      <w:marTop w:val="0"/>
      <w:marBottom w:val="0"/>
      <w:divBdr>
        <w:top w:val="none" w:sz="0" w:space="0" w:color="auto"/>
        <w:left w:val="none" w:sz="0" w:space="0" w:color="auto"/>
        <w:bottom w:val="none" w:sz="0" w:space="0" w:color="auto"/>
        <w:right w:val="none" w:sz="0" w:space="0" w:color="auto"/>
      </w:divBdr>
    </w:div>
    <w:div w:id="1721515848">
      <w:bodyDiv w:val="1"/>
      <w:marLeft w:val="0"/>
      <w:marRight w:val="0"/>
      <w:marTop w:val="0"/>
      <w:marBottom w:val="0"/>
      <w:divBdr>
        <w:top w:val="none" w:sz="0" w:space="0" w:color="auto"/>
        <w:left w:val="none" w:sz="0" w:space="0" w:color="auto"/>
        <w:bottom w:val="none" w:sz="0" w:space="0" w:color="auto"/>
        <w:right w:val="none" w:sz="0" w:space="0" w:color="auto"/>
      </w:divBdr>
    </w:div>
    <w:div w:id="1731689949">
      <w:bodyDiv w:val="1"/>
      <w:marLeft w:val="0"/>
      <w:marRight w:val="0"/>
      <w:marTop w:val="0"/>
      <w:marBottom w:val="0"/>
      <w:divBdr>
        <w:top w:val="none" w:sz="0" w:space="0" w:color="auto"/>
        <w:left w:val="none" w:sz="0" w:space="0" w:color="auto"/>
        <w:bottom w:val="none" w:sz="0" w:space="0" w:color="auto"/>
        <w:right w:val="none" w:sz="0" w:space="0" w:color="auto"/>
      </w:divBdr>
    </w:div>
    <w:div w:id="1811053650">
      <w:bodyDiv w:val="1"/>
      <w:marLeft w:val="0"/>
      <w:marRight w:val="0"/>
      <w:marTop w:val="0"/>
      <w:marBottom w:val="0"/>
      <w:divBdr>
        <w:top w:val="none" w:sz="0" w:space="0" w:color="auto"/>
        <w:left w:val="none" w:sz="0" w:space="0" w:color="auto"/>
        <w:bottom w:val="none" w:sz="0" w:space="0" w:color="auto"/>
        <w:right w:val="none" w:sz="0" w:space="0" w:color="auto"/>
      </w:divBdr>
    </w:div>
    <w:div w:id="1825390618">
      <w:bodyDiv w:val="1"/>
      <w:marLeft w:val="0"/>
      <w:marRight w:val="0"/>
      <w:marTop w:val="0"/>
      <w:marBottom w:val="0"/>
      <w:divBdr>
        <w:top w:val="none" w:sz="0" w:space="0" w:color="auto"/>
        <w:left w:val="none" w:sz="0" w:space="0" w:color="auto"/>
        <w:bottom w:val="none" w:sz="0" w:space="0" w:color="auto"/>
        <w:right w:val="none" w:sz="0" w:space="0" w:color="auto"/>
      </w:divBdr>
    </w:div>
    <w:div w:id="1841772693">
      <w:bodyDiv w:val="1"/>
      <w:marLeft w:val="0"/>
      <w:marRight w:val="0"/>
      <w:marTop w:val="0"/>
      <w:marBottom w:val="0"/>
      <w:divBdr>
        <w:top w:val="none" w:sz="0" w:space="0" w:color="auto"/>
        <w:left w:val="none" w:sz="0" w:space="0" w:color="auto"/>
        <w:bottom w:val="none" w:sz="0" w:space="0" w:color="auto"/>
        <w:right w:val="none" w:sz="0" w:space="0" w:color="auto"/>
      </w:divBdr>
    </w:div>
    <w:div w:id="2048528117">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124422589">
      <w:bodyDiv w:val="1"/>
      <w:marLeft w:val="0"/>
      <w:marRight w:val="0"/>
      <w:marTop w:val="0"/>
      <w:marBottom w:val="0"/>
      <w:divBdr>
        <w:top w:val="none" w:sz="0" w:space="0" w:color="auto"/>
        <w:left w:val="none" w:sz="0" w:space="0" w:color="auto"/>
        <w:bottom w:val="none" w:sz="0" w:space="0" w:color="auto"/>
        <w:right w:val="none" w:sz="0" w:space="0" w:color="auto"/>
      </w:divBdr>
    </w:div>
    <w:div w:id="2132625608">
      <w:bodyDiv w:val="1"/>
      <w:marLeft w:val="0"/>
      <w:marRight w:val="0"/>
      <w:marTop w:val="0"/>
      <w:marBottom w:val="0"/>
      <w:divBdr>
        <w:top w:val="none" w:sz="0" w:space="0" w:color="auto"/>
        <w:left w:val="none" w:sz="0" w:space="0" w:color="auto"/>
        <w:bottom w:val="none" w:sz="0" w:space="0" w:color="auto"/>
        <w:right w:val="none" w:sz="0" w:space="0" w:color="auto"/>
      </w:divBdr>
    </w:div>
    <w:div w:id="21421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970C-8373-494A-A21F-ED9CB004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33422</Characters>
  <Application>Microsoft Office Word</Application>
  <DocSecurity>0</DocSecurity>
  <Lines>278</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2021-03-23T20:49:00Z</dcterms:created>
  <dcterms:modified xsi:type="dcterms:W3CDTF">2021-04-26T10:51:00Z</dcterms:modified>
</cp:coreProperties>
</file>